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6A" w:rsidRDefault="007E6C27" w:rsidP="007E6C27">
      <w:pPr>
        <w:pStyle w:val="a3"/>
      </w:pPr>
      <w:r>
        <w:t>SSD slow control (simulation)</w:t>
      </w:r>
    </w:p>
    <w:p w:rsidR="00BE42A5" w:rsidRPr="00BE42A5" w:rsidRDefault="00C03FD8" w:rsidP="00BE42A5">
      <w:pPr>
        <w:rPr>
          <w:rStyle w:val="a6"/>
        </w:rPr>
      </w:pPr>
      <w:r w:rsidRPr="00BE42A5">
        <w:t xml:space="preserve">The code can be found </w:t>
      </w:r>
      <w:r w:rsidR="00BE42A5" w:rsidRPr="00BE42A5">
        <w:t xml:space="preserve">in </w:t>
      </w:r>
      <w:r w:rsidR="00BE42A5" w:rsidRPr="00BE42A5">
        <w:rPr>
          <w:rStyle w:val="a6"/>
        </w:rPr>
        <w:t>ssd-upgrade.star.bnl.gov:/home/</w:t>
      </w:r>
      <w:proofErr w:type="spellStart"/>
      <w:r w:rsidR="00BE42A5" w:rsidRPr="00BE42A5">
        <w:rPr>
          <w:rStyle w:val="a6"/>
        </w:rPr>
        <w:t>yanwh</w:t>
      </w:r>
      <w:proofErr w:type="spellEnd"/>
      <w:r w:rsidR="00BE42A5" w:rsidRPr="00BE42A5">
        <w:rPr>
          <w:rStyle w:val="a6"/>
        </w:rPr>
        <w:t>/epics/</w:t>
      </w:r>
      <w:proofErr w:type="spellStart"/>
      <w:r w:rsidR="00BE42A5" w:rsidRPr="00BE42A5">
        <w:rPr>
          <w:rStyle w:val="a6"/>
        </w:rPr>
        <w:t>ssdY</w:t>
      </w:r>
      <w:proofErr w:type="spellEnd"/>
    </w:p>
    <w:p w:rsidR="005C445C" w:rsidRPr="00D62D59" w:rsidRDefault="00BE42A5" w:rsidP="00D62D59">
      <w:pPr>
        <w:rPr>
          <w:b/>
          <w:bCs/>
        </w:rPr>
      </w:pPr>
      <w:r w:rsidRPr="00687BC1">
        <w:rPr>
          <w:rStyle w:val="af"/>
        </w:rPr>
        <w:t>OR</w:t>
      </w:r>
      <w:r>
        <w:rPr>
          <w:rFonts w:ascii="Consolas" w:hAnsi="Consolas"/>
          <w:lang w:eastAsia="zh-CN"/>
        </w:rPr>
        <w:t xml:space="preserve"> </w:t>
      </w:r>
      <w:r w:rsidRPr="00BE42A5">
        <w:rPr>
          <w:rStyle w:val="a6"/>
        </w:rPr>
        <w:t>garbo.star.bnl.gov:/home/</w:t>
      </w:r>
      <w:proofErr w:type="spellStart"/>
      <w:r w:rsidRPr="00BE42A5">
        <w:rPr>
          <w:rStyle w:val="a6"/>
        </w:rPr>
        <w:t>yanwh</w:t>
      </w:r>
      <w:proofErr w:type="spellEnd"/>
      <w:r w:rsidRPr="00BE42A5">
        <w:rPr>
          <w:rStyle w:val="a6"/>
        </w:rPr>
        <w:t>/epics/x86/</w:t>
      </w:r>
      <w:proofErr w:type="spellStart"/>
      <w:r w:rsidRPr="00BE42A5">
        <w:rPr>
          <w:rStyle w:val="a6"/>
        </w:rPr>
        <w:t>ssdY</w:t>
      </w:r>
      <w:proofErr w:type="spellEnd"/>
    </w:p>
    <w:p w:rsidR="00E31A95" w:rsidRPr="00C03FD8" w:rsidRDefault="00E31A95" w:rsidP="005C445C">
      <w:pPr>
        <w:jc w:val="center"/>
      </w:pPr>
    </w:p>
    <w:p w:rsidR="000E3799" w:rsidRDefault="000E3799" w:rsidP="000E3799">
      <w:pPr>
        <w:rPr>
          <w:lang w:eastAsia="zh-CN" w:bidi="ar-SA"/>
        </w:rPr>
      </w:pPr>
      <w:r>
        <w:rPr>
          <w:lang w:eastAsia="zh-CN" w:bidi="ar-SA"/>
        </w:rPr>
        <w:t>In order to test slow control without hardware</w:t>
      </w:r>
      <w:r w:rsidR="00517B0A">
        <w:rPr>
          <w:lang w:eastAsia="zh-CN" w:bidi="ar-SA"/>
        </w:rPr>
        <w:t xml:space="preserve"> (</w:t>
      </w:r>
      <w:r w:rsidR="00517B0A" w:rsidRPr="00517B0A">
        <w:rPr>
          <w:color w:val="C00000"/>
          <w:lang w:eastAsia="zh-CN" w:bidi="ar-SA"/>
        </w:rPr>
        <w:t>w/o power supply</w:t>
      </w:r>
      <w:r w:rsidR="009B0623">
        <w:rPr>
          <w:color w:val="C00000"/>
          <w:lang w:eastAsia="zh-CN" w:bidi="ar-SA"/>
        </w:rPr>
        <w:t>, too</w:t>
      </w:r>
      <w:r w:rsidR="00517B0A">
        <w:rPr>
          <w:lang w:eastAsia="zh-CN" w:bidi="ar-SA"/>
        </w:rPr>
        <w:t>)</w:t>
      </w:r>
      <w:r>
        <w:rPr>
          <w:lang w:eastAsia="zh-CN" w:bidi="ar-SA"/>
        </w:rPr>
        <w:t xml:space="preserve">, there are mainly two difficulties: </w:t>
      </w:r>
    </w:p>
    <w:p w:rsidR="000E3799" w:rsidRDefault="000E3799" w:rsidP="000E3799">
      <w:pPr>
        <w:pStyle w:val="a9"/>
        <w:numPr>
          <w:ilvl w:val="0"/>
          <w:numId w:val="1"/>
        </w:numPr>
        <w:rPr>
          <w:lang w:eastAsia="zh-CN" w:bidi="ar-SA"/>
        </w:rPr>
      </w:pPr>
      <w:r>
        <w:rPr>
          <w:lang w:eastAsia="zh-CN" w:bidi="ar-SA"/>
        </w:rPr>
        <w:t>The old code was running on VME, it should be changed for PC.</w:t>
      </w:r>
    </w:p>
    <w:p w:rsidR="000E3799" w:rsidRDefault="00517B0A" w:rsidP="000E3799">
      <w:pPr>
        <w:pStyle w:val="a9"/>
        <w:numPr>
          <w:ilvl w:val="0"/>
          <w:numId w:val="1"/>
        </w:numPr>
        <w:rPr>
          <w:lang w:eastAsia="zh-CN" w:bidi="ar-SA"/>
        </w:rPr>
      </w:pPr>
      <w:r>
        <w:rPr>
          <w:lang w:eastAsia="zh-CN" w:bidi="ar-SA"/>
        </w:rPr>
        <w:t xml:space="preserve">JTAG </w:t>
      </w:r>
      <w:r w:rsidR="00176317">
        <w:rPr>
          <w:lang w:eastAsia="zh-CN" w:bidi="ar-SA"/>
        </w:rPr>
        <w:t xml:space="preserve">simulation </w:t>
      </w:r>
      <w:r>
        <w:rPr>
          <w:lang w:eastAsia="zh-CN" w:bidi="ar-SA"/>
        </w:rPr>
        <w:t>without hardware.</w:t>
      </w:r>
    </w:p>
    <w:p w:rsidR="00301AAD" w:rsidRPr="000E3799" w:rsidRDefault="00301AAD" w:rsidP="00301AAD">
      <w:pPr>
        <w:pStyle w:val="a9"/>
        <w:rPr>
          <w:lang w:eastAsia="zh-CN" w:bidi="ar-SA"/>
        </w:rPr>
      </w:pPr>
    </w:p>
    <w:p w:rsidR="007E6C27" w:rsidRDefault="00EC5EEF" w:rsidP="007228A0">
      <w:pPr>
        <w:pStyle w:val="1"/>
      </w:pPr>
      <w:r>
        <w:t>VME-&gt;PC</w:t>
      </w:r>
    </w:p>
    <w:p w:rsidR="005A2ABC" w:rsidRDefault="00DB1154" w:rsidP="00F37155">
      <w:pPr>
        <w:pStyle w:val="a9"/>
        <w:numPr>
          <w:ilvl w:val="0"/>
          <w:numId w:val="7"/>
        </w:numPr>
      </w:pPr>
      <w:r>
        <w:t xml:space="preserve">The functions provided by </w:t>
      </w:r>
      <w:proofErr w:type="spellStart"/>
      <w:r>
        <w:t>vxWorks</w:t>
      </w:r>
      <w:proofErr w:type="spellEnd"/>
      <w:r>
        <w:t xml:space="preserve"> are all </w:t>
      </w:r>
      <w:r w:rsidR="005A2ABC">
        <w:t>changed or di</w:t>
      </w:r>
      <w:r w:rsidR="00D36180">
        <w:t>s</w:t>
      </w:r>
      <w:r w:rsidR="005A2ABC">
        <w:t>abled</w:t>
      </w:r>
      <w:r w:rsidR="00C72D9B">
        <w:t>.</w:t>
      </w:r>
    </w:p>
    <w:p w:rsidR="00AE02B0" w:rsidRDefault="009069AC" w:rsidP="00AE02B0">
      <w:pPr>
        <w:pStyle w:val="a9"/>
        <w:numPr>
          <w:ilvl w:val="0"/>
          <w:numId w:val="7"/>
        </w:numPr>
      </w:pPr>
      <w:r>
        <w:t xml:space="preserve">The </w:t>
      </w:r>
      <w:proofErr w:type="spellStart"/>
      <w:r>
        <w:t>makefile</w:t>
      </w:r>
      <w:proofErr w:type="spellEnd"/>
      <w:r>
        <w:t xml:space="preserve"> </w:t>
      </w:r>
      <w:r w:rsidR="00F37155">
        <w:t>and the directory structure are adjusted</w:t>
      </w:r>
      <w:r w:rsidR="00C72D9B">
        <w:t>.</w:t>
      </w:r>
    </w:p>
    <w:p w:rsidR="00AE02B0" w:rsidRDefault="00AE02B0" w:rsidP="00AE02B0">
      <w:pPr>
        <w:pStyle w:val="a9"/>
      </w:pPr>
    </w:p>
    <w:p w:rsidR="00EC5EEF" w:rsidRDefault="00EC5EEF" w:rsidP="007228A0">
      <w:pPr>
        <w:pStyle w:val="1"/>
      </w:pPr>
      <w:r>
        <w:t>JTAG support</w:t>
      </w:r>
    </w:p>
    <w:p w:rsidR="00DB1154" w:rsidRDefault="005A2ABC" w:rsidP="00D3579F">
      <w:proofErr w:type="spellStart"/>
      <w:r>
        <w:t>Reimplement</w:t>
      </w:r>
      <w:proofErr w:type="spellEnd"/>
      <w:r>
        <w:t xml:space="preserve"> </w:t>
      </w:r>
      <w:r w:rsidR="00F37155">
        <w:t>related</w:t>
      </w:r>
      <w:r>
        <w:t xml:space="preserve"> functions for JTAG protocol:</w:t>
      </w:r>
    </w:p>
    <w:p w:rsidR="00F37155" w:rsidRPr="000C1725" w:rsidRDefault="00F37155" w:rsidP="00F37155">
      <w:pPr>
        <w:rPr>
          <w:rStyle w:val="a6"/>
        </w:rPr>
      </w:pPr>
      <w:proofErr w:type="spellStart"/>
      <w:r w:rsidRPr="000C1725">
        <w:rPr>
          <w:rStyle w:val="a6"/>
        </w:rPr>
        <w:t>scan_</w:t>
      </w:r>
      <w:proofErr w:type="gramStart"/>
      <w:r w:rsidRPr="000C1725">
        <w:rPr>
          <w:rStyle w:val="a6"/>
        </w:rPr>
        <w:t>ir</w:t>
      </w:r>
      <w:proofErr w:type="spellEnd"/>
      <w:r w:rsidRPr="000C1725">
        <w:rPr>
          <w:rStyle w:val="a6"/>
        </w:rPr>
        <w:t>(</w:t>
      </w:r>
      <w:proofErr w:type="gramEnd"/>
      <w:r w:rsidRPr="000C1725">
        <w:rPr>
          <w:rStyle w:val="a6"/>
        </w:rPr>
        <w:t>unsigned short *output, unsigned short length, unsigned short *input)</w:t>
      </w:r>
    </w:p>
    <w:p w:rsidR="00F37155" w:rsidRPr="000C1725" w:rsidRDefault="00F37155" w:rsidP="00F37155">
      <w:pPr>
        <w:rPr>
          <w:rStyle w:val="a6"/>
        </w:rPr>
      </w:pPr>
      <w:proofErr w:type="spellStart"/>
      <w:r w:rsidRPr="000C1725">
        <w:rPr>
          <w:rStyle w:val="a6"/>
        </w:rPr>
        <w:t>scan_</w:t>
      </w:r>
      <w:proofErr w:type="gramStart"/>
      <w:r w:rsidRPr="000C1725">
        <w:rPr>
          <w:rStyle w:val="a6"/>
        </w:rPr>
        <w:t>dr</w:t>
      </w:r>
      <w:proofErr w:type="spellEnd"/>
      <w:r w:rsidRPr="000C1725">
        <w:rPr>
          <w:rStyle w:val="a6"/>
        </w:rPr>
        <w:t>(</w:t>
      </w:r>
      <w:proofErr w:type="gramEnd"/>
      <w:r w:rsidRPr="000C1725">
        <w:rPr>
          <w:rStyle w:val="a6"/>
        </w:rPr>
        <w:t>unsigned short *output, unsigned short length, unsigned short *input)</w:t>
      </w:r>
    </w:p>
    <w:p w:rsidR="00F37155" w:rsidRPr="000C1725" w:rsidRDefault="00F37155" w:rsidP="00F37155">
      <w:pPr>
        <w:rPr>
          <w:rStyle w:val="a6"/>
        </w:rPr>
      </w:pPr>
      <w:proofErr w:type="spellStart"/>
      <w:r w:rsidRPr="000C1725">
        <w:rPr>
          <w:rStyle w:val="a6"/>
        </w:rPr>
        <w:t>circulate_</w:t>
      </w:r>
      <w:proofErr w:type="gramStart"/>
      <w:r w:rsidRPr="000C1725">
        <w:rPr>
          <w:rStyle w:val="a6"/>
        </w:rPr>
        <w:t>dr</w:t>
      </w:r>
      <w:proofErr w:type="spellEnd"/>
      <w:r w:rsidRPr="000C1725">
        <w:rPr>
          <w:rStyle w:val="a6"/>
        </w:rPr>
        <w:t>(</w:t>
      </w:r>
      <w:proofErr w:type="gramEnd"/>
      <w:r w:rsidRPr="000C1725">
        <w:rPr>
          <w:rStyle w:val="a6"/>
        </w:rPr>
        <w:t>unsigned short length, unsigned short *data)</w:t>
      </w:r>
    </w:p>
    <w:p w:rsidR="005A2ABC" w:rsidRPr="00F37155" w:rsidRDefault="005A2ABC" w:rsidP="00D3579F"/>
    <w:p w:rsidR="00F37155" w:rsidRPr="000C1725" w:rsidRDefault="00F37155" w:rsidP="00F37155">
      <w:pPr>
        <w:rPr>
          <w:rStyle w:val="ac"/>
        </w:rPr>
      </w:pPr>
      <w:proofErr w:type="spellStart"/>
      <w:r w:rsidRPr="000C1725">
        <w:rPr>
          <w:rStyle w:val="ac"/>
        </w:rPr>
        <w:t>init_</w:t>
      </w:r>
      <w:proofErr w:type="gramStart"/>
      <w:r w:rsidRPr="000C1725">
        <w:rPr>
          <w:rStyle w:val="ac"/>
        </w:rPr>
        <w:t>stream</w:t>
      </w:r>
      <w:proofErr w:type="spellEnd"/>
      <w:r w:rsidRPr="000C1725">
        <w:rPr>
          <w:rStyle w:val="ac"/>
        </w:rPr>
        <w:t>(</w:t>
      </w:r>
      <w:proofErr w:type="gramEnd"/>
      <w:r w:rsidRPr="000C1725">
        <w:rPr>
          <w:rStyle w:val="ac"/>
        </w:rPr>
        <w:t>unsigned short *, unsigned short)</w:t>
      </w:r>
    </w:p>
    <w:p w:rsidR="00F37155" w:rsidRPr="000C1725" w:rsidRDefault="00F37155" w:rsidP="00F37155">
      <w:pPr>
        <w:rPr>
          <w:rStyle w:val="ac"/>
        </w:rPr>
      </w:pPr>
      <w:proofErr w:type="spellStart"/>
      <w:r w:rsidRPr="000C1725">
        <w:rPr>
          <w:rStyle w:val="ac"/>
        </w:rPr>
        <w:t>get_</w:t>
      </w:r>
      <w:proofErr w:type="gramStart"/>
      <w:r w:rsidRPr="000C1725">
        <w:rPr>
          <w:rStyle w:val="ac"/>
        </w:rPr>
        <w:t>stream</w:t>
      </w:r>
      <w:proofErr w:type="spellEnd"/>
      <w:r w:rsidRPr="000C1725">
        <w:rPr>
          <w:rStyle w:val="ac"/>
        </w:rPr>
        <w:t>(</w:t>
      </w:r>
      <w:proofErr w:type="gramEnd"/>
      <w:r w:rsidRPr="000C1725">
        <w:rPr>
          <w:rStyle w:val="ac"/>
        </w:rPr>
        <w:t>unsigned short *,unsigned short, unsigned short)</w:t>
      </w:r>
    </w:p>
    <w:p w:rsidR="00F37155" w:rsidRPr="000C1725" w:rsidRDefault="00F37155" w:rsidP="00F37155">
      <w:pPr>
        <w:rPr>
          <w:rStyle w:val="ac"/>
        </w:rPr>
      </w:pPr>
      <w:proofErr w:type="spellStart"/>
      <w:r w:rsidRPr="000C1725">
        <w:rPr>
          <w:rStyle w:val="ac"/>
        </w:rPr>
        <w:t>set_</w:t>
      </w:r>
      <w:proofErr w:type="gramStart"/>
      <w:r w:rsidRPr="000C1725">
        <w:rPr>
          <w:rStyle w:val="ac"/>
        </w:rPr>
        <w:t>stream</w:t>
      </w:r>
      <w:proofErr w:type="spellEnd"/>
      <w:r w:rsidRPr="000C1725">
        <w:rPr>
          <w:rStyle w:val="ac"/>
        </w:rPr>
        <w:t>(</w:t>
      </w:r>
      <w:proofErr w:type="gramEnd"/>
      <w:r w:rsidRPr="000C1725">
        <w:rPr>
          <w:rStyle w:val="ac"/>
        </w:rPr>
        <w:t>unsigned short *, unsigned short, unsigned long, unsigned short)</w:t>
      </w:r>
    </w:p>
    <w:p w:rsidR="00F37155" w:rsidRDefault="00F37155" w:rsidP="00053BE2">
      <w:pPr>
        <w:pStyle w:val="aa"/>
        <w:rPr>
          <w:rStyle w:val="a6"/>
          <w:b w:val="0"/>
          <w:i w:val="0"/>
          <w:color w:val="C00000"/>
          <w:lang w:eastAsia="zh-CN"/>
        </w:rPr>
      </w:pPr>
      <w:r w:rsidRPr="004D6304">
        <w:rPr>
          <w:rStyle w:val="a6"/>
          <w:rFonts w:hint="eastAsia"/>
          <w:b w:val="0"/>
          <w:i w:val="0"/>
          <w:color w:val="C00000"/>
          <w:lang w:eastAsia="zh-CN"/>
        </w:rPr>
        <w:t xml:space="preserve">The above 3 functions has </w:t>
      </w:r>
      <w:r w:rsidR="00A20C18">
        <w:rPr>
          <w:rStyle w:val="a6"/>
          <w:b w:val="0"/>
          <w:i w:val="0"/>
          <w:color w:val="C00000"/>
          <w:lang w:eastAsia="zh-CN"/>
        </w:rPr>
        <w:t xml:space="preserve">nothing </w:t>
      </w:r>
      <w:r w:rsidRPr="004D6304">
        <w:rPr>
          <w:rStyle w:val="a6"/>
          <w:rFonts w:hint="eastAsia"/>
          <w:b w:val="0"/>
          <w:i w:val="0"/>
          <w:color w:val="C00000"/>
          <w:lang w:eastAsia="zh-CN"/>
        </w:rPr>
        <w:t>to do with the hardware.</w:t>
      </w:r>
    </w:p>
    <w:p w:rsidR="007B319F" w:rsidRPr="007B319F" w:rsidRDefault="007B319F" w:rsidP="007B319F">
      <w:pPr>
        <w:rPr>
          <w:lang w:eastAsia="zh-CN"/>
        </w:rPr>
      </w:pPr>
    </w:p>
    <w:p w:rsidR="00D3579F" w:rsidRDefault="00D3579F" w:rsidP="00D3579F">
      <w:pPr>
        <w:pStyle w:val="1"/>
      </w:pPr>
      <w:proofErr w:type="spellStart"/>
      <w:r>
        <w:t>Changelog</w:t>
      </w:r>
      <w:proofErr w:type="spellEnd"/>
    </w:p>
    <w:p w:rsidR="001C6751" w:rsidRDefault="00F93A25" w:rsidP="001C6751">
      <w:r>
        <w:t>The</w:t>
      </w:r>
      <w:r w:rsidR="001C6751">
        <w:t xml:space="preserve"> main changes </w:t>
      </w:r>
      <w:r w:rsidR="00FC494B">
        <w:t xml:space="preserve">in </w:t>
      </w:r>
      <w:proofErr w:type="spellStart"/>
      <w:r w:rsidR="00FC494B">
        <w:t>ssdApp</w:t>
      </w:r>
      <w:proofErr w:type="spellEnd"/>
      <w:r w:rsidR="00FC494B">
        <w:t xml:space="preserve"> directory </w:t>
      </w:r>
      <w:r w:rsidR="001C6751">
        <w:t xml:space="preserve">are listed below. </w:t>
      </w:r>
    </w:p>
    <w:p w:rsidR="00B17297" w:rsidRPr="001C6751" w:rsidRDefault="00B17297" w:rsidP="001C6751"/>
    <w:p w:rsidR="00EF6A8D" w:rsidRDefault="004A21E8" w:rsidP="00EF6A8D">
      <w:pPr>
        <w:pStyle w:val="2"/>
      </w:pPr>
      <w:proofErr w:type="spellStart"/>
      <w:proofErr w:type="gramStart"/>
      <w:r>
        <w:t>ssdApp</w:t>
      </w:r>
      <w:proofErr w:type="spellEnd"/>
      <w:r>
        <w:t>/</w:t>
      </w:r>
      <w:proofErr w:type="spellStart"/>
      <w:r>
        <w:t>adl</w:t>
      </w:r>
      <w:proofErr w:type="spellEnd"/>
      <w:proofErr w:type="gramEnd"/>
    </w:p>
    <w:p w:rsidR="006A4AE1" w:rsidRDefault="00CA6EF7" w:rsidP="006A4AE1">
      <w:r>
        <w:t>The &lt;</w:t>
      </w:r>
      <w:proofErr w:type="spellStart"/>
      <w:proofErr w:type="gramStart"/>
      <w:r>
        <w:t>any</w:t>
      </w:r>
      <w:r w:rsidR="006A4AE1">
        <w:t>Name</w:t>
      </w:r>
      <w:proofErr w:type="spellEnd"/>
      <w:r>
        <w:t>&gt;</w:t>
      </w:r>
      <w:r w:rsidR="006A4AE1">
        <w:t>_BAK.adl are</w:t>
      </w:r>
      <w:proofErr w:type="gramEnd"/>
      <w:r w:rsidR="006A4AE1">
        <w:t xml:space="preserve"> </w:t>
      </w:r>
      <w:r w:rsidR="006A4AE1" w:rsidRPr="006A4AE1">
        <w:t>automatically</w:t>
      </w:r>
      <w:r w:rsidR="006A4AE1">
        <w:t xml:space="preserve"> generated when you change anyName.adl</w:t>
      </w:r>
      <w:r w:rsidR="00F16FC1">
        <w:t xml:space="preserve">. </w:t>
      </w:r>
      <w:r w:rsidR="00D60620">
        <w:t>They can be safely ignored.</w:t>
      </w:r>
    </w:p>
    <w:p w:rsidR="00B17297" w:rsidRPr="006A4AE1" w:rsidRDefault="00B17297" w:rsidP="006A4AE1"/>
    <w:p w:rsidR="00091B79" w:rsidRDefault="00091B79" w:rsidP="001F4A23">
      <w:pPr>
        <w:pStyle w:val="3"/>
      </w:pPr>
      <w:r>
        <w:t>ladder.adl</w:t>
      </w:r>
    </w:p>
    <w:p w:rsidR="00091B79" w:rsidRDefault="00091B79" w:rsidP="00091B79">
      <w:pPr>
        <w:pStyle w:val="a9"/>
        <w:numPr>
          <w:ilvl w:val="0"/>
          <w:numId w:val="2"/>
        </w:numPr>
      </w:pPr>
      <w:r>
        <w:t>The direction of Byte Monitor changed from “up” to “down”</w:t>
      </w:r>
      <w:r w:rsidR="00822B16">
        <w:t xml:space="preserve"> to avoid warnings of MEDM.</w:t>
      </w:r>
    </w:p>
    <w:p w:rsidR="00174939" w:rsidRDefault="002A6C6B" w:rsidP="00174939">
      <w:pPr>
        <w:pStyle w:val="a9"/>
        <w:numPr>
          <w:ilvl w:val="0"/>
          <w:numId w:val="2"/>
        </w:numPr>
      </w:pPr>
      <w:r>
        <w:t>The location of bias files changed.</w:t>
      </w:r>
    </w:p>
    <w:p w:rsidR="00B17297" w:rsidRDefault="00B17297" w:rsidP="00B212D8">
      <w:pPr>
        <w:pStyle w:val="a9"/>
      </w:pPr>
    </w:p>
    <w:p w:rsidR="00174939" w:rsidRDefault="001F4A23" w:rsidP="001F4A23">
      <w:pPr>
        <w:pStyle w:val="3"/>
      </w:pPr>
      <w:r>
        <w:t>p</w:t>
      </w:r>
      <w:r w:rsidR="00174939">
        <w:t>owe</w:t>
      </w:r>
      <w:r>
        <w:t>r</w:t>
      </w:r>
      <w:r w:rsidR="00174939">
        <w:t>_chan.adl</w:t>
      </w:r>
      <w:r w:rsidR="00244043">
        <w:t xml:space="preserve"> &amp; power_chan_summary.adl</w:t>
      </w:r>
    </w:p>
    <w:p w:rsidR="00244043" w:rsidRDefault="00DE50E3" w:rsidP="001F4A23">
      <w:pPr>
        <w:pStyle w:val="a9"/>
        <w:numPr>
          <w:ilvl w:val="0"/>
          <w:numId w:val="3"/>
        </w:numPr>
      </w:pPr>
      <w:r>
        <w:t>The direction of Byte Monitor changed from “up” to “down” to avoid warnings of MEDM.</w:t>
      </w:r>
    </w:p>
    <w:p w:rsidR="00B17297" w:rsidRPr="00174939" w:rsidRDefault="00B17297" w:rsidP="00B17297"/>
    <w:p w:rsidR="00091B79" w:rsidRPr="00091B79" w:rsidRDefault="001F4A23" w:rsidP="001F4A23">
      <w:pPr>
        <w:pStyle w:val="3"/>
      </w:pPr>
      <w:r>
        <w:t>o</w:t>
      </w:r>
      <w:r w:rsidR="00E86797">
        <w:t>ther</w:t>
      </w:r>
    </w:p>
    <w:p w:rsidR="00465581" w:rsidRDefault="00E86797" w:rsidP="00465581">
      <w:r w:rsidRPr="003E5CFA">
        <w:rPr>
          <w:rStyle w:val="a6"/>
        </w:rPr>
        <w:t>No change:</w:t>
      </w:r>
      <w:r>
        <w:t xml:space="preserve"> </w:t>
      </w:r>
      <w:bookmarkStart w:id="0" w:name="OLE_LINK1"/>
      <w:bookmarkStart w:id="1" w:name="OLE_LINK2"/>
      <w:r w:rsidR="00465581">
        <w:t>avdd.adl</w:t>
      </w:r>
      <w:bookmarkEnd w:id="0"/>
      <w:bookmarkEnd w:id="1"/>
      <w:r w:rsidR="008F7CCF">
        <w:t xml:space="preserve">, </w:t>
      </w:r>
      <w:r w:rsidR="00811143">
        <w:t xml:space="preserve">avss.adl, </w:t>
      </w:r>
      <w:r w:rsidR="00B43C87">
        <w:t>bias.adl</w:t>
      </w:r>
      <w:r w:rsidR="009C70E6">
        <w:t xml:space="preserve">, </w:t>
      </w:r>
      <w:r w:rsidR="00601D39">
        <w:t>calib.adl</w:t>
      </w:r>
      <w:r w:rsidR="002B0883">
        <w:t xml:space="preserve">, </w:t>
      </w:r>
      <w:r w:rsidR="007E2328">
        <w:t>guard.adl</w:t>
      </w:r>
      <w:r w:rsidR="007C1359">
        <w:t xml:space="preserve">, ladder_config.adl, </w:t>
      </w:r>
      <w:r w:rsidR="002C41EE">
        <w:t xml:space="preserve">ladder_expert2.adl, </w:t>
      </w:r>
      <w:r w:rsidR="00D45EA8">
        <w:t xml:space="preserve">ladder_summary.adl, </w:t>
      </w:r>
      <w:r w:rsidR="0006505A">
        <w:t xml:space="preserve">module.adl, </w:t>
      </w:r>
      <w:r w:rsidR="0095055F">
        <w:t xml:space="preserve">pedoff.adl, </w:t>
      </w:r>
      <w:r w:rsidR="00272D34">
        <w:t xml:space="preserve">power_expert_1_10.adl, power_expert_11_20.adl, </w:t>
      </w:r>
      <w:r w:rsidR="003F1BDB">
        <w:t xml:space="preserve">power_expert_help.adl, </w:t>
      </w:r>
      <w:r w:rsidR="003C6496">
        <w:t>ssd</w:t>
      </w:r>
      <w:r w:rsidR="00984B7B">
        <w:t xml:space="preserve">_main.adl, ssd_main_expert.adl, </w:t>
      </w:r>
      <w:r w:rsidR="00836D8A">
        <w:t xml:space="preserve">ssd_messages.adl, </w:t>
      </w:r>
      <w:r w:rsidR="00230169">
        <w:t>ssd_readout.adl, ssd_readout_summary.adl</w:t>
      </w:r>
      <w:r w:rsidR="008A686F">
        <w:t xml:space="preserve">, </w:t>
      </w:r>
      <w:r w:rsidR="009A4ABF">
        <w:t xml:space="preserve"> temperatures_cnx.adl, vme_ps_9u.adl. </w:t>
      </w:r>
    </w:p>
    <w:p w:rsidR="003F624C" w:rsidRDefault="00E86797" w:rsidP="004A21E8">
      <w:r w:rsidRPr="003E5CFA">
        <w:rPr>
          <w:rStyle w:val="a6"/>
        </w:rPr>
        <w:t xml:space="preserve">Complete </w:t>
      </w:r>
      <w:r w:rsidR="00E277E5" w:rsidRPr="003E5CFA">
        <w:rPr>
          <w:rStyle w:val="a6"/>
        </w:rPr>
        <w:t>rewritten</w:t>
      </w:r>
      <w:r w:rsidR="003F624C" w:rsidRPr="003E5CFA">
        <w:rPr>
          <w:rStyle w:val="a6"/>
        </w:rPr>
        <w:t xml:space="preserve"> </w:t>
      </w:r>
      <w:r w:rsidR="00324F63">
        <w:rPr>
          <w:rStyle w:val="a6"/>
        </w:rPr>
        <w:t>needed</w:t>
      </w:r>
      <w:r w:rsidR="00EA2E45">
        <w:rPr>
          <w:rStyle w:val="a6"/>
        </w:rPr>
        <w:t xml:space="preserve"> </w:t>
      </w:r>
      <w:r w:rsidR="003F624C" w:rsidRPr="003E5CFA">
        <w:rPr>
          <w:rStyle w:val="a6"/>
        </w:rPr>
        <w:t>(power supply)</w:t>
      </w:r>
      <w:r w:rsidRPr="003E5CFA">
        <w:rPr>
          <w:rStyle w:val="a6"/>
        </w:rPr>
        <w:t>:</w:t>
      </w:r>
      <w:r>
        <w:t xml:space="preserve"> </w:t>
      </w:r>
      <w:r w:rsidR="00FB7705">
        <w:t xml:space="preserve">crate_map.adl, </w:t>
      </w:r>
      <w:r w:rsidR="00E277E5">
        <w:t xml:space="preserve">caen_crate_control.adl, </w:t>
      </w:r>
      <w:r w:rsidR="003F624C">
        <w:t>crate_</w:t>
      </w:r>
      <w:r w:rsidR="00391584">
        <w:t>map.adl</w:t>
      </w:r>
      <w:r w:rsidR="00497E4D">
        <w:t>.</w:t>
      </w:r>
    </w:p>
    <w:p w:rsidR="00C47F99" w:rsidRDefault="0069400E" w:rsidP="004A21E8">
      <w:r w:rsidRPr="003E5CFA">
        <w:rPr>
          <w:rStyle w:val="a6"/>
        </w:rPr>
        <w:t>Not used:</w:t>
      </w:r>
      <w:r>
        <w:t xml:space="preserve"> </w:t>
      </w:r>
      <w:r w:rsidR="00D7476D">
        <w:t xml:space="preserve">crate_map_current.adl, crate_map_proposal.adl, </w:t>
      </w:r>
      <w:r w:rsidR="00822B16">
        <w:t>ladder2.adl</w:t>
      </w:r>
      <w:r w:rsidR="002D6961">
        <w:t>, ladder_small.adl</w:t>
      </w:r>
      <w:r w:rsidR="00D35506">
        <w:t>, ssd10lad_new.adl, ssd10lad_new2.adl,</w:t>
      </w:r>
      <w:r w:rsidR="00E062FC">
        <w:t xml:space="preserve"> SSDcanbus.adl, </w:t>
      </w:r>
      <w:r w:rsidR="00464E95">
        <w:t xml:space="preserve">ssd10lad_new.adl, ssd10lad_new2.adl, </w:t>
      </w:r>
      <w:r w:rsidR="0036620A">
        <w:t xml:space="preserve">ssd_ladder_confog.adl, </w:t>
      </w:r>
      <w:r w:rsidR="0081094B">
        <w:t xml:space="preserve">ssd_main_10lad.adl, </w:t>
      </w:r>
      <w:r w:rsidR="009A4616">
        <w:t xml:space="preserve">ssd_main_20060119.adl, </w:t>
      </w:r>
      <w:r w:rsidR="0079652F">
        <w:t>ssd_main_expert2.adl, ssd_</w:t>
      </w:r>
      <w:r w:rsidR="008A686F">
        <w:t>main_expert_20060119.adl, tempera</w:t>
      </w:r>
      <w:r w:rsidR="007B389F">
        <w:t xml:space="preserve">tures.adl. </w:t>
      </w:r>
    </w:p>
    <w:p w:rsidR="00EF3CD3" w:rsidRDefault="00EF3CD3" w:rsidP="004A21E8"/>
    <w:p w:rsidR="002807EF" w:rsidRDefault="002807EF" w:rsidP="002807EF">
      <w:pPr>
        <w:pStyle w:val="2"/>
      </w:pPr>
      <w:proofErr w:type="spellStart"/>
      <w:proofErr w:type="gramStart"/>
      <w:r>
        <w:t>ssdApp</w:t>
      </w:r>
      <w:proofErr w:type="spellEnd"/>
      <w:r>
        <w:t>/</w:t>
      </w:r>
      <w:proofErr w:type="spellStart"/>
      <w:r>
        <w:t>adl</w:t>
      </w:r>
      <w:proofErr w:type="spellEnd"/>
      <w:proofErr w:type="gramEnd"/>
    </w:p>
    <w:p w:rsidR="00EF3CD3" w:rsidRPr="00EF3CD3" w:rsidRDefault="00EF3CD3" w:rsidP="00EF3CD3"/>
    <w:p w:rsidR="004F718D" w:rsidRDefault="005C4881" w:rsidP="001F4A23">
      <w:pPr>
        <w:pStyle w:val="3"/>
      </w:pPr>
      <w:r>
        <w:t>ladder*.db</w:t>
      </w:r>
    </w:p>
    <w:p w:rsidR="007E34AA" w:rsidRPr="007E34AA" w:rsidRDefault="007E34AA" w:rsidP="007E34AA">
      <w:r>
        <w:t>To enable all chips,</w:t>
      </w:r>
    </w:p>
    <w:p w:rsidR="005C4881" w:rsidRDefault="005C4881" w:rsidP="005C4881">
      <w:pPr>
        <w:pStyle w:val="a9"/>
        <w:numPr>
          <w:ilvl w:val="0"/>
          <w:numId w:val="4"/>
        </w:numPr>
      </w:pPr>
      <w:r>
        <w:t>In A128C record:</w:t>
      </w:r>
    </w:p>
    <w:p w:rsidR="005C4881" w:rsidRPr="005C4881" w:rsidRDefault="005C4881" w:rsidP="005C4881">
      <w:pPr>
        <w:pStyle w:val="a9"/>
        <w:rPr>
          <w:rFonts w:ascii="Consolas" w:hAnsi="Consolas"/>
        </w:rPr>
      </w:pPr>
      <w:proofErr w:type="gramStart"/>
      <w:r w:rsidRPr="005C4881">
        <w:rPr>
          <w:rFonts w:ascii="Consolas" w:hAnsi="Consolas"/>
        </w:rPr>
        <w:t>field(</w:t>
      </w:r>
      <w:proofErr w:type="gramEnd"/>
      <w:r w:rsidRPr="005C4881">
        <w:rPr>
          <w:rFonts w:ascii="Consolas" w:hAnsi="Consolas"/>
        </w:rPr>
        <w:t>BDIR, “/home/</w:t>
      </w:r>
      <w:proofErr w:type="spellStart"/>
      <w:r w:rsidRPr="005C4881">
        <w:rPr>
          <w:rFonts w:ascii="Consolas" w:hAnsi="Consolas"/>
        </w:rPr>
        <w:t>yanwh</w:t>
      </w:r>
      <w:proofErr w:type="spellEnd"/>
      <w:r w:rsidRPr="005C4881">
        <w:rPr>
          <w:rFonts w:ascii="Consolas" w:hAnsi="Consolas"/>
        </w:rPr>
        <w:t>/epics/</w:t>
      </w:r>
      <w:proofErr w:type="spellStart"/>
      <w:r w:rsidRPr="005C4881">
        <w:rPr>
          <w:rFonts w:ascii="Consolas" w:hAnsi="Consolas"/>
        </w:rPr>
        <w:t>ssdY</w:t>
      </w:r>
      <w:proofErr w:type="spellEnd"/>
      <w:r w:rsidRPr="005C4881">
        <w:rPr>
          <w:rFonts w:ascii="Consolas" w:hAnsi="Consolas"/>
        </w:rPr>
        <w:t>/</w:t>
      </w:r>
      <w:proofErr w:type="spellStart"/>
      <w:r w:rsidRPr="005C4881">
        <w:rPr>
          <w:rFonts w:ascii="Consolas" w:hAnsi="Consolas"/>
        </w:rPr>
        <w:t>iocBoot</w:t>
      </w:r>
      <w:proofErr w:type="spellEnd"/>
      <w:r w:rsidRPr="005C4881">
        <w:rPr>
          <w:rFonts w:ascii="Consolas" w:hAnsi="Consolas"/>
        </w:rPr>
        <w:t>/</w:t>
      </w:r>
      <w:proofErr w:type="spellStart"/>
      <w:r w:rsidRPr="005C4881">
        <w:rPr>
          <w:rFonts w:ascii="Consolas" w:hAnsi="Consolas"/>
        </w:rPr>
        <w:t>iocssd</w:t>
      </w:r>
      <w:proofErr w:type="spellEnd"/>
      <w:r w:rsidRPr="005C4881">
        <w:rPr>
          <w:rFonts w:ascii="Consolas" w:hAnsi="Consolas"/>
        </w:rPr>
        <w:t>/bias/”)</w:t>
      </w:r>
    </w:p>
    <w:p w:rsidR="005C4881" w:rsidRPr="005C4881" w:rsidRDefault="005C4881" w:rsidP="005C4881">
      <w:pPr>
        <w:pStyle w:val="a9"/>
        <w:rPr>
          <w:rFonts w:ascii="Consolas" w:hAnsi="Consolas"/>
        </w:rPr>
      </w:pPr>
      <w:proofErr w:type="gramStart"/>
      <w:r w:rsidRPr="005C4881">
        <w:rPr>
          <w:rFonts w:ascii="Consolas" w:hAnsi="Consolas"/>
        </w:rPr>
        <w:lastRenderedPageBreak/>
        <w:t>field(</w:t>
      </w:r>
      <w:proofErr w:type="gramEnd"/>
      <w:r w:rsidRPr="005C4881">
        <w:rPr>
          <w:rFonts w:ascii="Consolas" w:hAnsi="Consolas"/>
        </w:rPr>
        <w:t>HYBY, “65535”)</w:t>
      </w:r>
    </w:p>
    <w:p w:rsidR="005C4881" w:rsidRPr="005C4881" w:rsidRDefault="005C4881" w:rsidP="005C4881">
      <w:pPr>
        <w:pStyle w:val="a9"/>
        <w:rPr>
          <w:rFonts w:ascii="Consolas" w:hAnsi="Consolas"/>
        </w:rPr>
      </w:pPr>
      <w:proofErr w:type="gramStart"/>
      <w:r w:rsidRPr="005C4881">
        <w:rPr>
          <w:rFonts w:ascii="Consolas" w:hAnsi="Consolas"/>
        </w:rPr>
        <w:t>field(</w:t>
      </w:r>
      <w:proofErr w:type="gramEnd"/>
      <w:r w:rsidRPr="005C4881">
        <w:rPr>
          <w:rFonts w:ascii="Consolas" w:hAnsi="Consolas"/>
        </w:rPr>
        <w:t>FBIA, “0)</w:t>
      </w:r>
    </w:p>
    <w:p w:rsidR="005C4881" w:rsidRDefault="005C4881" w:rsidP="005C4881">
      <w:pPr>
        <w:pStyle w:val="a9"/>
        <w:numPr>
          <w:ilvl w:val="0"/>
          <w:numId w:val="4"/>
        </w:numPr>
      </w:pPr>
      <w:r>
        <w:t>In costar record:</w:t>
      </w:r>
    </w:p>
    <w:p w:rsidR="007E34AA" w:rsidRDefault="005C4881" w:rsidP="007E34AA">
      <w:pPr>
        <w:pStyle w:val="a9"/>
        <w:rPr>
          <w:rFonts w:ascii="Consolas" w:hAnsi="Consolas"/>
        </w:rPr>
      </w:pPr>
      <w:proofErr w:type="gramStart"/>
      <w:r w:rsidRPr="005C4881">
        <w:rPr>
          <w:rFonts w:ascii="Consolas" w:hAnsi="Consolas"/>
        </w:rPr>
        <w:t>field(</w:t>
      </w:r>
      <w:proofErr w:type="spellStart"/>
      <w:proofErr w:type="gramEnd"/>
      <w:r w:rsidRPr="005C4881">
        <w:rPr>
          <w:rFonts w:ascii="Consolas" w:hAnsi="Consolas"/>
        </w:rPr>
        <w:t>byPs</w:t>
      </w:r>
      <w:proofErr w:type="spellEnd"/>
      <w:r w:rsidRPr="005C4881">
        <w:rPr>
          <w:rFonts w:ascii="Consolas" w:hAnsi="Consolas"/>
        </w:rPr>
        <w:t>, “1”)</w:t>
      </w:r>
    </w:p>
    <w:p w:rsidR="00EF3CD3" w:rsidRPr="007E34AA" w:rsidRDefault="00EF3CD3" w:rsidP="007E34AA">
      <w:pPr>
        <w:pStyle w:val="a9"/>
        <w:rPr>
          <w:rFonts w:ascii="Consolas" w:hAnsi="Consolas"/>
        </w:rPr>
      </w:pPr>
    </w:p>
    <w:p w:rsidR="002807EF" w:rsidRDefault="002807EF" w:rsidP="001F4A23">
      <w:pPr>
        <w:pStyle w:val="3"/>
      </w:pPr>
      <w:r>
        <w:t>other</w:t>
      </w:r>
    </w:p>
    <w:p w:rsidR="002807EF" w:rsidRDefault="002807EF" w:rsidP="002807EF">
      <w:r w:rsidRPr="003E5CFA">
        <w:rPr>
          <w:rStyle w:val="a6"/>
        </w:rPr>
        <w:t>No change:</w:t>
      </w:r>
      <w:r>
        <w:rPr>
          <w:rStyle w:val="a6"/>
        </w:rPr>
        <w:t xml:space="preserve"> </w:t>
      </w:r>
      <w:r>
        <w:t xml:space="preserve">10ladder_readout.db, </w:t>
      </w:r>
      <w:proofErr w:type="spellStart"/>
      <w:r w:rsidR="004F718D">
        <w:t>power_ladder</w:t>
      </w:r>
      <w:proofErr w:type="spellEnd"/>
      <w:r w:rsidR="004F718D">
        <w:t>*.db</w:t>
      </w:r>
    </w:p>
    <w:p w:rsidR="007F7FAC" w:rsidRDefault="004F718D" w:rsidP="002807EF">
      <w:r w:rsidRPr="003E5CFA">
        <w:rPr>
          <w:rStyle w:val="a6"/>
        </w:rPr>
        <w:t>Complete rewritten:</w:t>
      </w:r>
      <w:r>
        <w:rPr>
          <w:rStyle w:val="a6"/>
        </w:rPr>
        <w:t xml:space="preserve"> </w:t>
      </w:r>
      <w:proofErr w:type="spellStart"/>
      <w:r>
        <w:t>Makefile</w:t>
      </w:r>
      <w:proofErr w:type="spellEnd"/>
    </w:p>
    <w:p w:rsidR="00EF3CD3" w:rsidRPr="002807EF" w:rsidRDefault="00EF3CD3" w:rsidP="002807EF"/>
    <w:p w:rsidR="004A21E8" w:rsidRDefault="004A21E8" w:rsidP="004A21E8">
      <w:pPr>
        <w:pStyle w:val="2"/>
      </w:pPr>
      <w:proofErr w:type="spellStart"/>
      <w:proofErr w:type="gramStart"/>
      <w:r>
        <w:t>ssdApp</w:t>
      </w:r>
      <w:proofErr w:type="spellEnd"/>
      <w:r>
        <w:t>/</w:t>
      </w:r>
      <w:proofErr w:type="spellStart"/>
      <w:r>
        <w:t>src</w:t>
      </w:r>
      <w:proofErr w:type="spellEnd"/>
      <w:proofErr w:type="gramEnd"/>
    </w:p>
    <w:p w:rsidR="00CC6D09" w:rsidRDefault="00CC6D09" w:rsidP="00CC6D09">
      <w:pPr>
        <w:pStyle w:val="a9"/>
        <w:numPr>
          <w:ilvl w:val="0"/>
          <w:numId w:val="6"/>
        </w:numPr>
      </w:pPr>
      <w:r>
        <w:t xml:space="preserve">The header files from </w:t>
      </w:r>
      <w:proofErr w:type="spellStart"/>
      <w:r>
        <w:t>vxWorks</w:t>
      </w:r>
      <w:proofErr w:type="spellEnd"/>
      <w:r>
        <w:t xml:space="preserve"> are all removed.</w:t>
      </w:r>
    </w:p>
    <w:p w:rsidR="00CC6D09" w:rsidRDefault="00CC6D09" w:rsidP="00CC6D09">
      <w:pPr>
        <w:pStyle w:val="a9"/>
        <w:numPr>
          <w:ilvl w:val="0"/>
          <w:numId w:val="6"/>
        </w:numPr>
      </w:pPr>
      <w:proofErr w:type="spellStart"/>
      <w:proofErr w:type="gramStart"/>
      <w:r>
        <w:t>semBCreate</w:t>
      </w:r>
      <w:proofErr w:type="spellEnd"/>
      <w:proofErr w:type="gramEnd"/>
      <w:r>
        <w:t xml:space="preserve">, </w:t>
      </w:r>
      <w:proofErr w:type="spellStart"/>
      <w:r>
        <w:t>semTake</w:t>
      </w:r>
      <w:proofErr w:type="spellEnd"/>
      <w:r>
        <w:t xml:space="preserve">, </w:t>
      </w:r>
      <w:proofErr w:type="spellStart"/>
      <w:r>
        <w:t>semGive</w:t>
      </w:r>
      <w:proofErr w:type="spellEnd"/>
      <w:r>
        <w:t xml:space="preserve"> functions are disabled.</w:t>
      </w:r>
    </w:p>
    <w:p w:rsidR="00CC6D09" w:rsidRDefault="00CC6D09" w:rsidP="00CC6D09">
      <w:pPr>
        <w:pStyle w:val="a9"/>
        <w:numPr>
          <w:ilvl w:val="0"/>
          <w:numId w:val="6"/>
        </w:numPr>
      </w:pPr>
      <w:proofErr w:type="spellStart"/>
      <w:proofErr w:type="gramStart"/>
      <w:r>
        <w:t>taskSpawn</w:t>
      </w:r>
      <w:proofErr w:type="spellEnd"/>
      <w:proofErr w:type="gramEnd"/>
      <w:r>
        <w:t xml:space="preserve"> function was replaced by call the process directly.</w:t>
      </w:r>
    </w:p>
    <w:p w:rsidR="00181315" w:rsidRDefault="00181315" w:rsidP="00181315">
      <w:r>
        <w:t xml:space="preserve">After Considering all this, jtagA128C.c, </w:t>
      </w:r>
      <w:proofErr w:type="spellStart"/>
      <w:r>
        <w:t>jtagConnexion.c</w:t>
      </w:r>
      <w:proofErr w:type="spellEnd"/>
      <w:r>
        <w:t xml:space="preserve">, </w:t>
      </w:r>
      <w:proofErr w:type="spellStart"/>
      <w:r w:rsidR="004A1283">
        <w:t>jbiCostar.c</w:t>
      </w:r>
      <w:proofErr w:type="spellEnd"/>
      <w:r w:rsidR="004A1283">
        <w:t xml:space="preserve">, </w:t>
      </w:r>
      <w:proofErr w:type="spellStart"/>
      <w:r w:rsidR="004A1283">
        <w:t>jbiReadout.c</w:t>
      </w:r>
      <w:proofErr w:type="spellEnd"/>
      <w:r w:rsidR="004A1283">
        <w:t xml:space="preserve"> are the same.</w:t>
      </w:r>
    </w:p>
    <w:p w:rsidR="00EF3CD3" w:rsidRDefault="00EF3CD3" w:rsidP="00181315"/>
    <w:p w:rsidR="00013ADC" w:rsidRDefault="00013ADC" w:rsidP="00013ADC">
      <w:pPr>
        <w:pStyle w:val="3"/>
      </w:pPr>
      <w:r>
        <w:t>caen</w:t>
      </w:r>
      <w:r w:rsidR="00CB6F95">
        <w:t>Record</w:t>
      </w:r>
      <w:r>
        <w:t>.c</w:t>
      </w:r>
    </w:p>
    <w:p w:rsidR="006E31F8" w:rsidRDefault="00B13A0F" w:rsidP="006E31F8">
      <w:pPr>
        <w:pStyle w:val="a9"/>
        <w:numPr>
          <w:ilvl w:val="0"/>
          <w:numId w:val="10"/>
        </w:numPr>
      </w:pPr>
      <w:r>
        <w:t>Disable the infinite loop while(1)</w:t>
      </w:r>
    </w:p>
    <w:p w:rsidR="00EF3CD3" w:rsidRDefault="00EF3CD3" w:rsidP="00EF3CD3">
      <w:pPr>
        <w:pStyle w:val="a9"/>
      </w:pPr>
    </w:p>
    <w:p w:rsidR="00242B1F" w:rsidRDefault="00242B1F" w:rsidP="00242B1F">
      <w:pPr>
        <w:pStyle w:val="3"/>
      </w:pPr>
      <w:r>
        <w:t xml:space="preserve">jbimain.c, </w:t>
      </w:r>
    </w:p>
    <w:p w:rsidR="00242B1F" w:rsidRDefault="00242B1F" w:rsidP="00242B1F">
      <w:pPr>
        <w:pStyle w:val="a9"/>
        <w:numPr>
          <w:ilvl w:val="0"/>
          <w:numId w:val="14"/>
        </w:numPr>
      </w:pPr>
      <w:r>
        <w:t xml:space="preserve">Remove some </w:t>
      </w:r>
      <w:proofErr w:type="spellStart"/>
      <w:r>
        <w:t>vxWorks</w:t>
      </w:r>
      <w:proofErr w:type="spellEnd"/>
      <w:r>
        <w:t xml:space="preserve"> function.</w:t>
      </w:r>
    </w:p>
    <w:p w:rsidR="00EF3CD3" w:rsidRDefault="00EF3CD3" w:rsidP="00EF3CD3">
      <w:pPr>
        <w:pStyle w:val="a9"/>
      </w:pPr>
    </w:p>
    <w:p w:rsidR="004A0497" w:rsidRDefault="004A0497" w:rsidP="004A0497">
      <w:pPr>
        <w:pStyle w:val="3"/>
      </w:pPr>
      <w:r>
        <w:t>ReadoutFPGARecord.c</w:t>
      </w:r>
    </w:p>
    <w:p w:rsidR="004A0497" w:rsidRDefault="004A0497" w:rsidP="004A0497">
      <w:pPr>
        <w:pStyle w:val="a9"/>
        <w:numPr>
          <w:ilvl w:val="0"/>
          <w:numId w:val="17"/>
        </w:numPr>
      </w:pPr>
      <w:r>
        <w:t>“</w:t>
      </w:r>
      <w:proofErr w:type="spellStart"/>
      <w:proofErr w:type="gramStart"/>
      <w:r>
        <w:t>rdnb</w:t>
      </w:r>
      <w:proofErr w:type="spellEnd"/>
      <w:proofErr w:type="gramEnd"/>
      <w:r>
        <w:t>&lt;&lt;4” to “</w:t>
      </w:r>
      <w:proofErr w:type="spellStart"/>
      <w:r>
        <w:t>rdnb</w:t>
      </w:r>
      <w:proofErr w:type="spellEnd"/>
      <w:r>
        <w:t>*10”</w:t>
      </w:r>
      <w:r w:rsidR="00D03A42">
        <w:t xml:space="preserve"> for initiation of Readout board.</w:t>
      </w:r>
    </w:p>
    <w:p w:rsidR="00EF3CD3" w:rsidRPr="004A0497" w:rsidRDefault="00EF3CD3" w:rsidP="00EF3CD3">
      <w:pPr>
        <w:pStyle w:val="a9"/>
      </w:pPr>
    </w:p>
    <w:p w:rsidR="00242B1F" w:rsidRDefault="00456B0E" w:rsidP="00242B1F">
      <w:pPr>
        <w:pStyle w:val="3"/>
      </w:pPr>
      <w:r>
        <w:t>A1</w:t>
      </w:r>
      <w:r w:rsidR="00242B1F">
        <w:t>28crecord.c, costarRecord.c, &amp; caenSimul.c</w:t>
      </w:r>
    </w:p>
    <w:p w:rsidR="00242B1F" w:rsidRDefault="00242B1F" w:rsidP="00242B1F">
      <w:pPr>
        <w:pStyle w:val="a9"/>
        <w:numPr>
          <w:ilvl w:val="0"/>
          <w:numId w:val="15"/>
        </w:numPr>
      </w:pPr>
      <w:r>
        <w:t xml:space="preserve">Some </w:t>
      </w:r>
      <w:r w:rsidR="00AD1C50">
        <w:t>small</w:t>
      </w:r>
      <w:r>
        <w:t xml:space="preserve"> corrections.</w:t>
      </w:r>
    </w:p>
    <w:p w:rsidR="00EF3CD3" w:rsidRPr="00242B1F" w:rsidRDefault="00EF3CD3" w:rsidP="00EF3CD3">
      <w:pPr>
        <w:pStyle w:val="a9"/>
      </w:pPr>
    </w:p>
    <w:p w:rsidR="00CC6D09" w:rsidRDefault="007F2BD8" w:rsidP="00181315">
      <w:pPr>
        <w:pStyle w:val="3"/>
      </w:pPr>
      <w:r>
        <w:t>jtagCommonSimul</w:t>
      </w:r>
      <w:r w:rsidR="0033475B">
        <w:t>.c</w:t>
      </w:r>
    </w:p>
    <w:p w:rsidR="000C31CD" w:rsidRPr="000C31CD" w:rsidRDefault="000C31CD" w:rsidP="000C31CD">
      <w:r>
        <w:t>This is the most im</w:t>
      </w:r>
      <w:r w:rsidR="00E12E1D">
        <w:t>portant function in simulation. The JTAG related function</w:t>
      </w:r>
      <w:r w:rsidR="00B44D46">
        <w:t>s</w:t>
      </w:r>
      <w:r w:rsidR="00E12E1D">
        <w:t xml:space="preserve"> are defined in this file.</w:t>
      </w:r>
      <w:r w:rsidR="00DA7B9B">
        <w:t xml:space="preserve"> </w:t>
      </w:r>
    </w:p>
    <w:p w:rsidR="000E37A6" w:rsidRDefault="004A0497" w:rsidP="003E2738">
      <w:pPr>
        <w:pStyle w:val="a9"/>
        <w:numPr>
          <w:ilvl w:val="0"/>
          <w:numId w:val="16"/>
        </w:numPr>
      </w:pPr>
      <w:r>
        <w:lastRenderedPageBreak/>
        <w:t>Remove some unused functions.</w:t>
      </w:r>
    </w:p>
    <w:p w:rsidR="004A0497" w:rsidRDefault="004A0497" w:rsidP="003E2738">
      <w:pPr>
        <w:pStyle w:val="a9"/>
        <w:numPr>
          <w:ilvl w:val="0"/>
          <w:numId w:val="16"/>
        </w:numPr>
      </w:pPr>
      <w:r>
        <w:t>A</w:t>
      </w:r>
      <w:r w:rsidR="00D608D4">
        <w:t>dd</w:t>
      </w:r>
      <w:r>
        <w:t xml:space="preserve"> some output.</w:t>
      </w:r>
    </w:p>
    <w:p w:rsidR="00D608D4" w:rsidRDefault="00B24442" w:rsidP="003E2738">
      <w:pPr>
        <w:pStyle w:val="a9"/>
        <w:numPr>
          <w:ilvl w:val="0"/>
          <w:numId w:val="16"/>
        </w:numPr>
      </w:pPr>
      <w:r>
        <w:t>Fix some bug</w:t>
      </w:r>
      <w:r w:rsidR="00D608D4">
        <w:t>s.</w:t>
      </w:r>
    </w:p>
    <w:p w:rsidR="00EF3CD3" w:rsidRPr="000E37A6" w:rsidRDefault="00EF3CD3" w:rsidP="00EF3CD3">
      <w:pPr>
        <w:pStyle w:val="a9"/>
      </w:pPr>
    </w:p>
    <w:p w:rsidR="005D76B2" w:rsidRDefault="00CB6F95" w:rsidP="00023C99">
      <w:pPr>
        <w:pStyle w:val="3"/>
      </w:pPr>
      <w:r>
        <w:t>caen.h</w:t>
      </w:r>
      <w:r w:rsidR="001C72A0">
        <w:t xml:space="preserve">, jtagCommon.h, jtagCostar.h </w:t>
      </w:r>
      <w:r w:rsidR="00B4255C">
        <w:t>&amp; jtagreadout.h</w:t>
      </w:r>
    </w:p>
    <w:p w:rsidR="000E37A6" w:rsidRDefault="00F20077" w:rsidP="000E37A6">
      <w:pPr>
        <w:pStyle w:val="a9"/>
        <w:numPr>
          <w:ilvl w:val="0"/>
          <w:numId w:val="12"/>
        </w:numPr>
      </w:pPr>
      <w:r>
        <w:t xml:space="preserve">A </w:t>
      </w:r>
      <w:r w:rsidR="00F52707">
        <w:t>few</w:t>
      </w:r>
      <w:r w:rsidR="00E76EA7">
        <w:t xml:space="preserve"> </w:t>
      </w:r>
      <w:r w:rsidR="000E37A6">
        <w:t>change</w:t>
      </w:r>
      <w:r w:rsidR="00F52707">
        <w:t>s</w:t>
      </w:r>
      <w:r>
        <w:t xml:space="preserve"> </w:t>
      </w:r>
      <w:r w:rsidR="000E37A6">
        <w:t>in function declaration.</w:t>
      </w:r>
    </w:p>
    <w:p w:rsidR="00EF3CD3" w:rsidRDefault="00EF3CD3" w:rsidP="00EF3CD3">
      <w:pPr>
        <w:pStyle w:val="a9"/>
      </w:pPr>
    </w:p>
    <w:p w:rsidR="00741EBE" w:rsidRPr="00741EBE" w:rsidRDefault="00741EBE" w:rsidP="00741EBE">
      <w:pPr>
        <w:pStyle w:val="3"/>
      </w:pPr>
      <w:r w:rsidRPr="00741EBE">
        <w:t>sequencer</w:t>
      </w:r>
      <w:r>
        <w:t xml:space="preserve"> files</w:t>
      </w:r>
    </w:p>
    <w:p w:rsidR="00741EBE" w:rsidRDefault="00741EBE" w:rsidP="00741EBE">
      <w:pPr>
        <w:pStyle w:val="a9"/>
        <w:numPr>
          <w:ilvl w:val="0"/>
          <w:numId w:val="13"/>
        </w:numPr>
      </w:pPr>
      <w:r>
        <w:t xml:space="preserve">The suffix change to </w:t>
      </w:r>
      <w:proofErr w:type="spellStart"/>
      <w:r>
        <w:t>stt</w:t>
      </w:r>
      <w:proofErr w:type="spellEnd"/>
      <w:r>
        <w:t>.</w:t>
      </w:r>
    </w:p>
    <w:p w:rsidR="00741EBE" w:rsidRDefault="00227386" w:rsidP="00741EBE">
      <w:pPr>
        <w:pStyle w:val="a9"/>
        <w:numPr>
          <w:ilvl w:val="0"/>
          <w:numId w:val="13"/>
        </w:numPr>
      </w:pPr>
      <w:r>
        <w:t xml:space="preserve">Some </w:t>
      </w:r>
      <w:r w:rsidR="0058053D">
        <w:t>unimportant</w:t>
      </w:r>
      <w:r w:rsidR="00741EBE">
        <w:t xml:space="preserve"> changes in </w:t>
      </w:r>
      <w:r w:rsidR="001577A0">
        <w:t>ssd_ladder.st, ssd_main.st.</w:t>
      </w:r>
    </w:p>
    <w:p w:rsidR="00EF3CD3" w:rsidRPr="00741EBE" w:rsidRDefault="00EF3CD3" w:rsidP="00EF3CD3">
      <w:pPr>
        <w:pStyle w:val="a9"/>
      </w:pPr>
    </w:p>
    <w:p w:rsidR="00380F1E" w:rsidRDefault="00380F1E" w:rsidP="00013ADC">
      <w:pPr>
        <w:pStyle w:val="3"/>
      </w:pPr>
      <w:r>
        <w:t>other</w:t>
      </w:r>
    </w:p>
    <w:p w:rsidR="00D64DFE" w:rsidRDefault="00F251AE" w:rsidP="00E62FC7">
      <w:r w:rsidRPr="00F251AE">
        <w:rPr>
          <w:rStyle w:val="a6"/>
        </w:rPr>
        <w:t xml:space="preserve">Added: </w:t>
      </w:r>
      <w:r>
        <w:t xml:space="preserve">A128CSupport.dbd, </w:t>
      </w:r>
      <w:r w:rsidR="00E15670">
        <w:t xml:space="preserve">caenSupport.dbd, </w:t>
      </w:r>
      <w:r w:rsidR="00FE56D1">
        <w:t>ReadoutFPGASupport.dbd</w:t>
      </w:r>
      <w:r w:rsidR="00956C2A">
        <w:t>, ssdMain.cpp, ssd_seq.dbd</w:t>
      </w:r>
    </w:p>
    <w:p w:rsidR="00E62FC7" w:rsidRPr="00D64DFE" w:rsidRDefault="00E62FC7" w:rsidP="00E62FC7">
      <w:pPr>
        <w:rPr>
          <w:rStyle w:val="a6"/>
          <w:b w:val="0"/>
          <w:bCs w:val="0"/>
        </w:rPr>
      </w:pPr>
      <w:r w:rsidRPr="00E62FC7">
        <w:rPr>
          <w:rStyle w:val="a6"/>
        </w:rPr>
        <w:t xml:space="preserve">Removed: </w:t>
      </w:r>
      <w:proofErr w:type="spellStart"/>
      <w:r w:rsidR="006F77DE" w:rsidRPr="006F77DE">
        <w:t>caen.c</w:t>
      </w:r>
      <w:proofErr w:type="spellEnd"/>
      <w:r w:rsidR="006F77DE" w:rsidRPr="006F77DE">
        <w:t xml:space="preserve">, </w:t>
      </w:r>
      <w:r w:rsidR="00EB4195" w:rsidRPr="006F77DE">
        <w:t>caen_2b.c</w:t>
      </w:r>
      <w:r w:rsidR="00B342BD" w:rsidRPr="006F77DE">
        <w:t>, caen_2b.h</w:t>
      </w:r>
      <w:r w:rsidR="006F77DE">
        <w:t xml:space="preserve">, </w:t>
      </w:r>
      <w:proofErr w:type="spellStart"/>
      <w:r w:rsidR="00181315">
        <w:t>jtagCommon.c</w:t>
      </w:r>
      <w:proofErr w:type="spellEnd"/>
    </w:p>
    <w:p w:rsidR="00380F1E" w:rsidRDefault="00380F1E" w:rsidP="00380F1E">
      <w:r w:rsidRPr="003E5CFA">
        <w:rPr>
          <w:rStyle w:val="a6"/>
        </w:rPr>
        <w:t>No change:</w:t>
      </w:r>
      <w:r>
        <w:rPr>
          <w:rStyle w:val="a6"/>
        </w:rPr>
        <w:t xml:space="preserve"> </w:t>
      </w:r>
      <w:r w:rsidR="00666BF4">
        <w:t xml:space="preserve">A128CRecord.dbd, </w:t>
      </w:r>
      <w:r w:rsidR="005150A8">
        <w:t xml:space="preserve">constarRecord.dbd, </w:t>
      </w:r>
      <w:proofErr w:type="spellStart"/>
      <w:r w:rsidR="003B406B">
        <w:t>jbicomp.c</w:t>
      </w:r>
      <w:proofErr w:type="spellEnd"/>
      <w:r w:rsidR="003B406B">
        <w:t xml:space="preserve">, </w:t>
      </w:r>
      <w:proofErr w:type="spellStart"/>
      <w:r w:rsidR="003B406B">
        <w:t>jbicomp.h</w:t>
      </w:r>
      <w:proofErr w:type="spellEnd"/>
      <w:r w:rsidR="003B406B">
        <w:t xml:space="preserve">, </w:t>
      </w:r>
      <w:proofErr w:type="spellStart"/>
      <w:r w:rsidR="00B5223E">
        <w:t>jbiexprt.h</w:t>
      </w:r>
      <w:proofErr w:type="spellEnd"/>
      <w:r w:rsidR="00B5223E">
        <w:t xml:space="preserve">, </w:t>
      </w:r>
      <w:proofErr w:type="spellStart"/>
      <w:r w:rsidR="00D5542C">
        <w:t>jbijtag.c</w:t>
      </w:r>
      <w:proofErr w:type="spellEnd"/>
      <w:r w:rsidR="00D5542C">
        <w:t xml:space="preserve">, </w:t>
      </w:r>
      <w:proofErr w:type="spellStart"/>
      <w:r w:rsidR="00D5542C">
        <w:t>jbijtag.h</w:t>
      </w:r>
      <w:proofErr w:type="spellEnd"/>
      <w:r w:rsidR="00D5542C">
        <w:t xml:space="preserve">, </w:t>
      </w:r>
      <w:proofErr w:type="spellStart"/>
      <w:r w:rsidR="00986583">
        <w:t>jbiport.h</w:t>
      </w:r>
      <w:proofErr w:type="spellEnd"/>
      <w:r w:rsidR="00986583">
        <w:t xml:space="preserve">, </w:t>
      </w:r>
      <w:r w:rsidR="00181315">
        <w:t xml:space="preserve">jtagA128.h, </w:t>
      </w:r>
      <w:proofErr w:type="spellStart"/>
      <w:r w:rsidR="000E37A6">
        <w:t>jtagConnexion.h</w:t>
      </w:r>
      <w:proofErr w:type="spellEnd"/>
      <w:r w:rsidR="000E37A6">
        <w:t xml:space="preserve">, </w:t>
      </w:r>
      <w:r w:rsidR="00023C99">
        <w:t xml:space="preserve">ReadoutFPGARecord.dbd, </w:t>
      </w:r>
      <w:r w:rsidR="00CC21F3">
        <w:t>ssd_10lad.st,</w:t>
      </w:r>
    </w:p>
    <w:p w:rsidR="00986583" w:rsidRDefault="00380F1E" w:rsidP="00380F1E">
      <w:r w:rsidRPr="003E5CFA">
        <w:rPr>
          <w:rStyle w:val="a6"/>
        </w:rPr>
        <w:t>Complete rewritten:</w:t>
      </w:r>
      <w:r>
        <w:rPr>
          <w:rStyle w:val="a6"/>
        </w:rPr>
        <w:t xml:space="preserve"> </w:t>
      </w:r>
      <w:proofErr w:type="spellStart"/>
      <w:r>
        <w:t>Makefile</w:t>
      </w:r>
      <w:proofErr w:type="spellEnd"/>
    </w:p>
    <w:p w:rsidR="00EF3CD3" w:rsidRDefault="00EF3CD3" w:rsidP="00380F1E"/>
    <w:p w:rsidR="0088057D" w:rsidRDefault="0088057D" w:rsidP="0088057D">
      <w:pPr>
        <w:pStyle w:val="1"/>
        <w:rPr>
          <w:lang w:eastAsia="zh-CN" w:bidi="ar-SA"/>
        </w:rPr>
      </w:pPr>
      <w:r>
        <w:rPr>
          <w:lang w:eastAsia="zh-CN" w:bidi="ar-SA"/>
        </w:rPr>
        <w:t>Known problems</w:t>
      </w:r>
    </w:p>
    <w:p w:rsidR="00B911F5" w:rsidRDefault="00AD00DB" w:rsidP="00B911F5">
      <w:pPr>
        <w:pStyle w:val="a9"/>
        <w:numPr>
          <w:ilvl w:val="0"/>
          <w:numId w:val="18"/>
        </w:numPr>
      </w:pPr>
      <w:r>
        <w:t>There are some problems in x</w:t>
      </w:r>
      <w:r w:rsidR="00875686">
        <w:t xml:space="preserve">86_64 </w:t>
      </w:r>
      <w:r w:rsidRPr="00AD00DB">
        <w:t>architecture</w:t>
      </w:r>
      <w:r>
        <w:t xml:space="preserve">, so I rebuilt </w:t>
      </w:r>
      <w:r w:rsidR="00A8358C">
        <w:t xml:space="preserve">a 32-bit version </w:t>
      </w:r>
      <w:r w:rsidR="006E3AC2">
        <w:t>EPICS.</w:t>
      </w:r>
      <w:r w:rsidR="00A8358C">
        <w:t xml:space="preserve"> </w:t>
      </w:r>
    </w:p>
    <w:p w:rsidR="00B911F5" w:rsidRPr="00B911F5" w:rsidRDefault="00B911F5" w:rsidP="00B911F5">
      <w:pPr>
        <w:pStyle w:val="a9"/>
        <w:rPr>
          <w:rFonts w:ascii="Consolas" w:hAnsi="Consolas"/>
          <w:b/>
        </w:rPr>
      </w:pPr>
      <w:proofErr w:type="gramStart"/>
      <w:r w:rsidRPr="00B911F5">
        <w:rPr>
          <w:rFonts w:ascii="Consolas" w:hAnsi="Consolas"/>
          <w:b/>
        </w:rPr>
        <w:t>export</w:t>
      </w:r>
      <w:proofErr w:type="gramEnd"/>
      <w:r w:rsidRPr="00B911F5">
        <w:rPr>
          <w:rFonts w:ascii="Consolas" w:hAnsi="Consolas"/>
          <w:b/>
        </w:rPr>
        <w:t xml:space="preserve"> EPICS_HOST_ARCH=linux-x86</w:t>
      </w:r>
    </w:p>
    <w:p w:rsidR="006E3AC2" w:rsidRDefault="00A8358C" w:rsidP="00544841">
      <w:pPr>
        <w:pStyle w:val="a9"/>
        <w:numPr>
          <w:ilvl w:val="0"/>
          <w:numId w:val="18"/>
        </w:numPr>
      </w:pPr>
      <w:r>
        <w:t>You may need to create a soft link in /</w:t>
      </w:r>
      <w:proofErr w:type="spellStart"/>
      <w:r>
        <w:t>usr</w:t>
      </w:r>
      <w:proofErr w:type="spellEnd"/>
      <w:r>
        <w:t xml:space="preserve">/lib to compile the </w:t>
      </w:r>
      <w:proofErr w:type="spellStart"/>
      <w:r>
        <w:t>medm</w:t>
      </w:r>
      <w:proofErr w:type="spellEnd"/>
      <w:r>
        <w:t xml:space="preserve"> extension.</w:t>
      </w:r>
    </w:p>
    <w:p w:rsidR="007D4EA3" w:rsidRPr="007D4EA3" w:rsidRDefault="007D4EA3" w:rsidP="007D4EA3">
      <w:pPr>
        <w:pStyle w:val="a9"/>
        <w:rPr>
          <w:rFonts w:ascii="Consolas" w:hAnsi="Consolas"/>
          <w:b/>
        </w:rPr>
      </w:pPr>
      <w:proofErr w:type="spellStart"/>
      <w:proofErr w:type="gramStart"/>
      <w:r w:rsidRPr="007D4EA3">
        <w:rPr>
          <w:rFonts w:ascii="Consolas" w:hAnsi="Consolas"/>
          <w:b/>
        </w:rPr>
        <w:t>cd</w:t>
      </w:r>
      <w:proofErr w:type="spellEnd"/>
      <w:proofErr w:type="gramEnd"/>
      <w:r w:rsidRPr="007D4EA3">
        <w:rPr>
          <w:rFonts w:ascii="Consolas" w:hAnsi="Consolas"/>
          <w:b/>
        </w:rPr>
        <w:t xml:space="preserve"> /</w:t>
      </w:r>
      <w:proofErr w:type="spellStart"/>
      <w:r w:rsidRPr="007D4EA3">
        <w:rPr>
          <w:rFonts w:ascii="Consolas" w:hAnsi="Consolas"/>
          <w:b/>
        </w:rPr>
        <w:t>usr</w:t>
      </w:r>
      <w:proofErr w:type="spellEnd"/>
      <w:r w:rsidRPr="007D4EA3">
        <w:rPr>
          <w:rFonts w:ascii="Consolas" w:hAnsi="Consolas"/>
          <w:b/>
        </w:rPr>
        <w:t>/lib</w:t>
      </w:r>
    </w:p>
    <w:p w:rsidR="007D4EA3" w:rsidRPr="007D4EA3" w:rsidRDefault="007D4EA3" w:rsidP="007D4EA3">
      <w:pPr>
        <w:pStyle w:val="a9"/>
        <w:rPr>
          <w:rFonts w:ascii="Consolas" w:hAnsi="Consolas"/>
          <w:b/>
        </w:rPr>
      </w:pPr>
      <w:proofErr w:type="spellStart"/>
      <w:proofErr w:type="gramStart"/>
      <w:r w:rsidRPr="007D4EA3">
        <w:rPr>
          <w:rFonts w:ascii="Consolas" w:hAnsi="Consolas"/>
          <w:b/>
        </w:rPr>
        <w:t>sudo</w:t>
      </w:r>
      <w:proofErr w:type="spellEnd"/>
      <w:proofErr w:type="gramEnd"/>
      <w:r w:rsidRPr="007D4EA3">
        <w:rPr>
          <w:rFonts w:ascii="Consolas" w:hAnsi="Consolas"/>
          <w:b/>
        </w:rPr>
        <w:t xml:space="preserve"> </w:t>
      </w:r>
      <w:proofErr w:type="spellStart"/>
      <w:r w:rsidRPr="007D4EA3">
        <w:rPr>
          <w:rFonts w:ascii="Consolas" w:hAnsi="Consolas"/>
          <w:b/>
        </w:rPr>
        <w:t>ln</w:t>
      </w:r>
      <w:proofErr w:type="spellEnd"/>
      <w:r w:rsidRPr="007D4EA3">
        <w:rPr>
          <w:rFonts w:ascii="Consolas" w:hAnsi="Consolas"/>
          <w:b/>
        </w:rPr>
        <w:t xml:space="preserve"> -s libXt.so.6.0.0 </w:t>
      </w:r>
      <w:proofErr w:type="spellStart"/>
      <w:r w:rsidRPr="007D4EA3">
        <w:rPr>
          <w:rFonts w:ascii="Consolas" w:hAnsi="Consolas"/>
          <w:b/>
        </w:rPr>
        <w:t>libXt.so</w:t>
      </w:r>
      <w:proofErr w:type="spellEnd"/>
    </w:p>
    <w:p w:rsidR="0091042A" w:rsidRPr="007D4EA3" w:rsidRDefault="007D4EA3" w:rsidP="0091042A">
      <w:pPr>
        <w:pStyle w:val="a9"/>
        <w:rPr>
          <w:rFonts w:ascii="Consolas" w:hAnsi="Consolas"/>
          <w:b/>
        </w:rPr>
      </w:pPr>
      <w:proofErr w:type="spellStart"/>
      <w:proofErr w:type="gramStart"/>
      <w:r w:rsidRPr="007D4EA3">
        <w:rPr>
          <w:rFonts w:ascii="Consolas" w:hAnsi="Consolas"/>
          <w:b/>
        </w:rPr>
        <w:t>sudo</w:t>
      </w:r>
      <w:proofErr w:type="spellEnd"/>
      <w:proofErr w:type="gramEnd"/>
      <w:r w:rsidRPr="007D4EA3">
        <w:rPr>
          <w:rFonts w:ascii="Consolas" w:hAnsi="Consolas"/>
          <w:b/>
        </w:rPr>
        <w:t xml:space="preserve"> </w:t>
      </w:r>
      <w:proofErr w:type="spellStart"/>
      <w:r w:rsidRPr="007D4EA3">
        <w:rPr>
          <w:rFonts w:ascii="Consolas" w:hAnsi="Consolas"/>
          <w:b/>
        </w:rPr>
        <w:t>ln</w:t>
      </w:r>
      <w:proofErr w:type="spellEnd"/>
      <w:r w:rsidRPr="007D4EA3">
        <w:rPr>
          <w:rFonts w:ascii="Consolas" w:hAnsi="Consolas"/>
          <w:b/>
        </w:rPr>
        <w:t xml:space="preserve"> -s libXp.so.6.2.0 </w:t>
      </w:r>
      <w:proofErr w:type="spellStart"/>
      <w:r w:rsidRPr="007D4EA3">
        <w:rPr>
          <w:rFonts w:ascii="Consolas" w:hAnsi="Consolas"/>
          <w:b/>
        </w:rPr>
        <w:t>libXp.so</w:t>
      </w:r>
      <w:proofErr w:type="spellEnd"/>
    </w:p>
    <w:p w:rsidR="007D4EA3" w:rsidRPr="007D4EA3" w:rsidRDefault="007D4EA3" w:rsidP="0091042A">
      <w:pPr>
        <w:pStyle w:val="a9"/>
        <w:rPr>
          <w:rFonts w:ascii="Consolas" w:hAnsi="Consolas"/>
          <w:b/>
        </w:rPr>
      </w:pPr>
      <w:proofErr w:type="spellStart"/>
      <w:proofErr w:type="gramStart"/>
      <w:r w:rsidRPr="007D4EA3">
        <w:rPr>
          <w:rFonts w:ascii="Consolas" w:hAnsi="Consolas"/>
          <w:b/>
        </w:rPr>
        <w:t>sudo</w:t>
      </w:r>
      <w:proofErr w:type="spellEnd"/>
      <w:proofErr w:type="gramEnd"/>
      <w:r w:rsidRPr="007D4EA3">
        <w:rPr>
          <w:rFonts w:ascii="Consolas" w:hAnsi="Consolas"/>
          <w:b/>
        </w:rPr>
        <w:t xml:space="preserve"> </w:t>
      </w:r>
      <w:proofErr w:type="spellStart"/>
      <w:r w:rsidRPr="007D4EA3">
        <w:rPr>
          <w:rFonts w:ascii="Consolas" w:hAnsi="Consolas"/>
          <w:b/>
        </w:rPr>
        <w:t>ln</w:t>
      </w:r>
      <w:proofErr w:type="spellEnd"/>
      <w:r w:rsidRPr="007D4EA3">
        <w:rPr>
          <w:rFonts w:ascii="Consolas" w:hAnsi="Consolas"/>
          <w:b/>
        </w:rPr>
        <w:t xml:space="preserve"> -s libXmu.so.6.2.0 </w:t>
      </w:r>
      <w:proofErr w:type="spellStart"/>
      <w:r w:rsidRPr="007D4EA3">
        <w:rPr>
          <w:rFonts w:ascii="Consolas" w:hAnsi="Consolas"/>
          <w:b/>
        </w:rPr>
        <w:t>libXmu.so</w:t>
      </w:r>
      <w:proofErr w:type="spellEnd"/>
    </w:p>
    <w:p w:rsidR="006E3AC2" w:rsidRDefault="00A76B5A" w:rsidP="006E3AC2">
      <w:pPr>
        <w:pStyle w:val="a9"/>
        <w:numPr>
          <w:ilvl w:val="0"/>
          <w:numId w:val="18"/>
        </w:numPr>
      </w:pPr>
      <w:r>
        <w:t xml:space="preserve">A 32-bit flex library is not </w:t>
      </w:r>
      <w:r w:rsidR="00B33604">
        <w:t xml:space="preserve">directly </w:t>
      </w:r>
      <w:r>
        <w:t xml:space="preserve">available in </w:t>
      </w:r>
      <w:r w:rsidR="00852E38">
        <w:t xml:space="preserve">the 64-bit </w:t>
      </w:r>
      <w:proofErr w:type="spellStart"/>
      <w:r w:rsidR="00852E38">
        <w:t>ssd</w:t>
      </w:r>
      <w:proofErr w:type="spellEnd"/>
      <w:r w:rsidR="00852E38">
        <w:t xml:space="preserve">-upgrade computer. So I download </w:t>
      </w:r>
      <w:r w:rsidR="00852E38" w:rsidRPr="00852E38">
        <w:t>flex-2.5.37.tar.bz2</w:t>
      </w:r>
      <w:r w:rsidR="00852E38">
        <w:t xml:space="preserve"> from </w:t>
      </w:r>
      <w:hyperlink r:id="rId7" w:history="1">
        <w:r w:rsidR="006E3AC2" w:rsidRPr="00275EA4">
          <w:rPr>
            <w:rStyle w:val="af3"/>
          </w:rPr>
          <w:t>http://sourceforge.net/projects/flex/</w:t>
        </w:r>
      </w:hyperlink>
      <w:r w:rsidR="006E3AC2">
        <w:t xml:space="preserve">. </w:t>
      </w:r>
    </w:p>
    <w:p w:rsidR="006E3AC2" w:rsidRPr="007D4EA3" w:rsidRDefault="006E3AC2" w:rsidP="002110B0">
      <w:pPr>
        <w:pStyle w:val="a9"/>
        <w:rPr>
          <w:rFonts w:ascii="Consolas" w:eastAsia="Times New Roman" w:hAnsi="Consolas" w:cs="Courier New"/>
          <w:b/>
          <w:lang w:eastAsia="zh-CN" w:bidi="ar-SA"/>
        </w:rPr>
      </w:pPr>
      <w:proofErr w:type="gramStart"/>
      <w:r w:rsidRPr="007D4EA3">
        <w:rPr>
          <w:rFonts w:ascii="Consolas" w:hAnsi="Consolas"/>
          <w:b/>
        </w:rPr>
        <w:t>export</w:t>
      </w:r>
      <w:proofErr w:type="gramEnd"/>
      <w:r w:rsidRPr="007D4EA3">
        <w:rPr>
          <w:rFonts w:ascii="Consolas" w:hAnsi="Consolas"/>
          <w:b/>
        </w:rPr>
        <w:t xml:space="preserve"> CC="</w:t>
      </w:r>
      <w:proofErr w:type="spellStart"/>
      <w:r w:rsidRPr="007D4EA3">
        <w:rPr>
          <w:rFonts w:ascii="Consolas" w:hAnsi="Consolas"/>
          <w:b/>
        </w:rPr>
        <w:t>gcc</w:t>
      </w:r>
      <w:proofErr w:type="spellEnd"/>
      <w:r w:rsidRPr="007D4EA3">
        <w:rPr>
          <w:rFonts w:ascii="Consolas" w:hAnsi="Consolas"/>
          <w:b/>
        </w:rPr>
        <w:t xml:space="preserve"> -m32" ./configure --prefix=/</w:t>
      </w:r>
      <w:proofErr w:type="spellStart"/>
      <w:r w:rsidRPr="007D4EA3">
        <w:rPr>
          <w:rFonts w:ascii="Consolas" w:hAnsi="Consolas"/>
          <w:b/>
        </w:rPr>
        <w:t>usr</w:t>
      </w:r>
      <w:proofErr w:type="spellEnd"/>
      <w:r w:rsidRPr="007D4EA3">
        <w:rPr>
          <w:rFonts w:ascii="Consolas" w:hAnsi="Consolas"/>
          <w:b/>
        </w:rPr>
        <w:t>/local/</w:t>
      </w:r>
    </w:p>
    <w:p w:rsidR="002110B0" w:rsidRPr="007D4EA3" w:rsidRDefault="002110B0" w:rsidP="002110B0">
      <w:pPr>
        <w:pStyle w:val="a9"/>
        <w:rPr>
          <w:rFonts w:ascii="Consolas" w:eastAsia="Times New Roman" w:hAnsi="Consolas" w:cs="Courier New"/>
          <w:b/>
          <w:lang w:eastAsia="zh-CN" w:bidi="ar-SA"/>
        </w:rPr>
      </w:pPr>
      <w:proofErr w:type="gramStart"/>
      <w:r w:rsidRPr="007D4EA3">
        <w:rPr>
          <w:rFonts w:ascii="Consolas" w:eastAsia="Times New Roman" w:hAnsi="Consolas" w:cs="Courier New"/>
          <w:b/>
          <w:lang w:eastAsia="zh-CN" w:bidi="ar-SA"/>
        </w:rPr>
        <w:t>make</w:t>
      </w:r>
      <w:proofErr w:type="gramEnd"/>
    </w:p>
    <w:p w:rsidR="00F40F72" w:rsidRPr="007D4EA3" w:rsidRDefault="0075447E" w:rsidP="00544841">
      <w:pPr>
        <w:pStyle w:val="a9"/>
        <w:tabs>
          <w:tab w:val="left" w:pos="3045"/>
        </w:tabs>
        <w:rPr>
          <w:rFonts w:ascii="Consolas" w:eastAsia="Times New Roman" w:hAnsi="Consolas" w:cs="Courier New"/>
          <w:b/>
          <w:lang w:eastAsia="zh-CN" w:bidi="ar-SA"/>
        </w:rPr>
      </w:pPr>
      <w:proofErr w:type="gramStart"/>
      <w:r w:rsidRPr="007D4EA3">
        <w:rPr>
          <w:rFonts w:ascii="Consolas" w:eastAsia="Times New Roman" w:hAnsi="Consolas" w:cs="Courier New"/>
          <w:b/>
          <w:lang w:eastAsia="zh-CN" w:bidi="ar-SA"/>
        </w:rPr>
        <w:t>m</w:t>
      </w:r>
      <w:r w:rsidR="002110B0" w:rsidRPr="007D4EA3">
        <w:rPr>
          <w:rFonts w:ascii="Consolas" w:eastAsia="Times New Roman" w:hAnsi="Consolas" w:cs="Courier New"/>
          <w:b/>
          <w:lang w:eastAsia="zh-CN" w:bidi="ar-SA"/>
        </w:rPr>
        <w:t>ake</w:t>
      </w:r>
      <w:proofErr w:type="gramEnd"/>
      <w:r w:rsidR="002110B0" w:rsidRPr="007D4EA3">
        <w:rPr>
          <w:rFonts w:ascii="Consolas" w:eastAsia="Times New Roman" w:hAnsi="Consolas" w:cs="Courier New"/>
          <w:b/>
          <w:lang w:eastAsia="zh-CN" w:bidi="ar-SA"/>
        </w:rPr>
        <w:t xml:space="preserve"> install</w:t>
      </w:r>
    </w:p>
    <w:p w:rsidR="00556704" w:rsidRPr="00544841" w:rsidRDefault="00DA5A76" w:rsidP="00556704">
      <w:pPr>
        <w:pStyle w:val="a9"/>
        <w:numPr>
          <w:ilvl w:val="0"/>
          <w:numId w:val="18"/>
        </w:numPr>
        <w:rPr>
          <w:lang w:eastAsia="zh-CN" w:bidi="ar-SA"/>
        </w:rPr>
      </w:pPr>
      <w:r>
        <w:rPr>
          <w:lang w:eastAsia="zh-CN" w:bidi="ar-SA"/>
        </w:rPr>
        <w:t xml:space="preserve">Don’t trust the return value from </w:t>
      </w:r>
      <w:proofErr w:type="spellStart"/>
      <w:r>
        <w:rPr>
          <w:lang w:eastAsia="zh-CN" w:bidi="ar-SA"/>
        </w:rPr>
        <w:t>scan_dr</w:t>
      </w:r>
      <w:proofErr w:type="spellEnd"/>
      <w:proofErr w:type="gramStart"/>
      <w:r>
        <w:rPr>
          <w:lang w:eastAsia="zh-CN" w:bidi="ar-SA"/>
        </w:rPr>
        <w:t>.</w:t>
      </w:r>
      <w:r w:rsidR="00556704">
        <w:rPr>
          <w:lang w:eastAsia="zh-CN" w:bidi="ar-SA"/>
        </w:rPr>
        <w:t>.</w:t>
      </w:r>
      <w:proofErr w:type="gramEnd"/>
    </w:p>
    <w:p w:rsidR="006E3AC2" w:rsidRDefault="006E3AC2" w:rsidP="006E3AC2">
      <w:pPr>
        <w:pStyle w:val="a9"/>
      </w:pPr>
    </w:p>
    <w:p w:rsidR="00266ADD" w:rsidRDefault="00266ADD" w:rsidP="00266ADD">
      <w:pPr>
        <w:pStyle w:val="1"/>
      </w:pPr>
      <w:r>
        <w:t xml:space="preserve">How to </w:t>
      </w:r>
    </w:p>
    <w:p w:rsidR="00D62D59" w:rsidRDefault="00D62D59" w:rsidP="00D62D59">
      <w:r w:rsidRPr="00D62D59">
        <w:lastRenderedPageBreak/>
        <w:drawing>
          <wp:inline distT="0" distB="0" distL="0" distR="0">
            <wp:extent cx="5486400" cy="4993958"/>
            <wp:effectExtent l="19050" t="0" r="0" b="0"/>
            <wp:docPr id="3" name="图片 1" descr="F:\www\animated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F:\www\animated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9939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696C" w:rsidRDefault="007B7124" w:rsidP="00D62D59">
      <w:r>
        <w:t xml:space="preserve">The usage is almost the same as old slow control. </w:t>
      </w:r>
    </w:p>
    <w:p w:rsidR="0055696C" w:rsidRDefault="0055696C" w:rsidP="0055696C">
      <w:pPr>
        <w:pStyle w:val="a9"/>
        <w:numPr>
          <w:ilvl w:val="0"/>
          <w:numId w:val="20"/>
        </w:numPr>
      </w:pPr>
      <w:r>
        <w:t>Start IOC</w:t>
      </w:r>
      <w:r w:rsidR="00F4054C">
        <w:t xml:space="preserve">: </w:t>
      </w:r>
      <w:proofErr w:type="spellStart"/>
      <w:r w:rsidR="00F4054C">
        <w:t>cd</w:t>
      </w:r>
      <w:proofErr w:type="spellEnd"/>
      <w:r w:rsidR="00F4054C">
        <w:t xml:space="preserve"> </w:t>
      </w:r>
      <w:proofErr w:type="spellStart"/>
      <w:r w:rsidR="00F4054C">
        <w:t>ssdY</w:t>
      </w:r>
      <w:proofErr w:type="spellEnd"/>
      <w:r w:rsidR="00F4054C">
        <w:t>/</w:t>
      </w:r>
      <w:proofErr w:type="spellStart"/>
      <w:r w:rsidR="00F4054C">
        <w:t>iocBoot</w:t>
      </w:r>
      <w:proofErr w:type="spellEnd"/>
      <w:r w:rsidR="00F4054C">
        <w:t>/</w:t>
      </w:r>
      <w:proofErr w:type="spellStart"/>
      <w:r w:rsidR="00F4054C">
        <w:t>iocssd</w:t>
      </w:r>
      <w:proofErr w:type="spellEnd"/>
      <w:r w:rsidR="00F4054C">
        <w:t>/</w:t>
      </w:r>
      <w:proofErr w:type="gramStart"/>
      <w:r w:rsidR="00F4054C">
        <w:t>; ..</w:t>
      </w:r>
      <w:proofErr w:type="gramEnd"/>
      <w:r w:rsidR="00F4054C">
        <w:t>/../bin/linux-x86/</w:t>
      </w:r>
      <w:proofErr w:type="spellStart"/>
      <w:r w:rsidR="00F4054C">
        <w:t>ssd</w:t>
      </w:r>
      <w:proofErr w:type="spellEnd"/>
      <w:r w:rsidR="00F4054C">
        <w:t xml:space="preserve"> st.cmd</w:t>
      </w:r>
    </w:p>
    <w:p w:rsidR="0055696C" w:rsidRDefault="0055696C" w:rsidP="0055696C">
      <w:pPr>
        <w:pStyle w:val="a9"/>
        <w:numPr>
          <w:ilvl w:val="0"/>
          <w:numId w:val="20"/>
        </w:numPr>
      </w:pPr>
      <w:r>
        <w:t>Start the GUI</w:t>
      </w:r>
      <w:r w:rsidR="00F4054C">
        <w:t xml:space="preserve">: </w:t>
      </w:r>
      <w:proofErr w:type="spellStart"/>
      <w:r w:rsidR="00F4054C">
        <w:t>cd</w:t>
      </w:r>
      <w:proofErr w:type="spellEnd"/>
      <w:r w:rsidR="00F4054C">
        <w:t xml:space="preserve"> </w:t>
      </w:r>
      <w:proofErr w:type="spellStart"/>
      <w:r w:rsidR="00F4054C">
        <w:t>ssdY</w:t>
      </w:r>
      <w:proofErr w:type="spellEnd"/>
      <w:r w:rsidR="00F4054C">
        <w:t>/</w:t>
      </w:r>
      <w:proofErr w:type="spellStart"/>
      <w:r w:rsidR="00F4054C">
        <w:t>ssdApp</w:t>
      </w:r>
      <w:proofErr w:type="spellEnd"/>
      <w:r w:rsidR="00F4054C">
        <w:t>/</w:t>
      </w:r>
      <w:proofErr w:type="spellStart"/>
      <w:r w:rsidR="00F4054C">
        <w:t>adl</w:t>
      </w:r>
      <w:proofErr w:type="spellEnd"/>
      <w:r w:rsidR="00F4054C">
        <w:t xml:space="preserve">; </w:t>
      </w:r>
      <w:proofErr w:type="spellStart"/>
      <w:r w:rsidR="00F4054C">
        <w:t>medm</w:t>
      </w:r>
      <w:proofErr w:type="spellEnd"/>
      <w:r w:rsidR="00F4054C">
        <w:t xml:space="preserve"> ssd_main_expert.adl; click the “Execute” button in </w:t>
      </w:r>
      <w:proofErr w:type="spellStart"/>
      <w:r w:rsidR="00F4054C">
        <w:t>medm</w:t>
      </w:r>
      <w:proofErr w:type="spellEnd"/>
      <w:r w:rsidR="00F4054C">
        <w:t xml:space="preserve"> window.</w:t>
      </w:r>
    </w:p>
    <w:p w:rsidR="0055696C" w:rsidRDefault="0055696C" w:rsidP="0055696C">
      <w:pPr>
        <w:pStyle w:val="a9"/>
        <w:numPr>
          <w:ilvl w:val="0"/>
          <w:numId w:val="20"/>
        </w:numPr>
      </w:pPr>
      <w:r>
        <w:t>T</w:t>
      </w:r>
      <w:r w:rsidR="00B875BF">
        <w:t xml:space="preserve">urn on the 3 buttons in Power Supplies box, </w:t>
      </w:r>
      <w:proofErr w:type="gramStart"/>
      <w:r w:rsidR="00B875BF">
        <w:t>then</w:t>
      </w:r>
      <w:proofErr w:type="gramEnd"/>
      <w:r w:rsidR="00B875BF">
        <w:t xml:space="preserve"> click “Start SSD”.</w:t>
      </w:r>
      <w:r>
        <w:t xml:space="preserve"> </w:t>
      </w:r>
    </w:p>
    <w:p w:rsidR="00B875BF" w:rsidRPr="00D62D59" w:rsidRDefault="0055696C" w:rsidP="0055696C">
      <w:r>
        <w:t xml:space="preserve">You can watch the output in IOC terminal. </w:t>
      </w:r>
    </w:p>
    <w:p w:rsidR="008E17EF" w:rsidRPr="008E17EF" w:rsidRDefault="00266ADD" w:rsidP="005C71FA">
      <w:r>
        <w:t xml:space="preserve">A Simple example of decoding the simulation result: </w:t>
      </w:r>
    </w:p>
    <w:p w:rsidR="00266ADD" w:rsidRDefault="001555B3" w:rsidP="00266ADD">
      <w:r>
        <w:rPr>
          <w:noProof/>
          <w:lang w:eastAsia="zh-CN" w:bidi="ar-SA"/>
        </w:rPr>
        <w:lastRenderedPageBreak/>
        <w:drawing>
          <wp:inline distT="0" distB="0" distL="0" distR="0">
            <wp:extent cx="5213985" cy="2653665"/>
            <wp:effectExtent l="1905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985" cy="265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1FA" w:rsidRPr="008E17EF" w:rsidRDefault="005C71FA" w:rsidP="005C71FA">
      <w:pPr>
        <w:rPr>
          <w:rStyle w:val="ac"/>
        </w:rPr>
      </w:pPr>
      <w:r w:rsidRPr="008E17EF">
        <w:rPr>
          <w:rStyle w:val="ac"/>
        </w:rPr>
        <w:t xml:space="preserve">The first line shows where </w:t>
      </w:r>
      <w:proofErr w:type="spellStart"/>
      <w:r w:rsidRPr="008E17EF">
        <w:rPr>
          <w:rStyle w:val="ac"/>
        </w:rPr>
        <w:t>scan_ir</w:t>
      </w:r>
      <w:proofErr w:type="spellEnd"/>
      <w:r w:rsidRPr="008E17EF">
        <w:rPr>
          <w:rStyle w:val="ac"/>
        </w:rPr>
        <w:t xml:space="preserve">, </w:t>
      </w:r>
      <w:proofErr w:type="spellStart"/>
      <w:r w:rsidRPr="008E17EF">
        <w:rPr>
          <w:rStyle w:val="ac"/>
        </w:rPr>
        <w:t>scan_dr</w:t>
      </w:r>
      <w:proofErr w:type="spellEnd"/>
      <w:r w:rsidRPr="008E17EF">
        <w:rPr>
          <w:rStyle w:val="ac"/>
        </w:rPr>
        <w:t xml:space="preserve"> </w:t>
      </w:r>
      <w:r w:rsidR="0098206A">
        <w:rPr>
          <w:rStyle w:val="ac"/>
        </w:rPr>
        <w:t xml:space="preserve">functions </w:t>
      </w:r>
      <w:r w:rsidRPr="008E17EF">
        <w:rPr>
          <w:rStyle w:val="ac"/>
        </w:rPr>
        <w:t>are called.</w:t>
      </w:r>
    </w:p>
    <w:p w:rsidR="005C71FA" w:rsidRPr="008E17EF" w:rsidRDefault="005C71FA" w:rsidP="005C71FA">
      <w:pPr>
        <w:rPr>
          <w:rStyle w:val="ac"/>
        </w:rPr>
      </w:pPr>
      <w:r w:rsidRPr="008E17EF">
        <w:rPr>
          <w:rStyle w:val="ac"/>
        </w:rPr>
        <w:t xml:space="preserve">The JTAG chain is R X A </w:t>
      </w:r>
      <w:proofErr w:type="spellStart"/>
      <w:r w:rsidRPr="008E17EF">
        <w:rPr>
          <w:rStyle w:val="ac"/>
        </w:rPr>
        <w:t>A</w:t>
      </w:r>
      <w:proofErr w:type="spellEnd"/>
      <w:r w:rsidRPr="008E17EF">
        <w:rPr>
          <w:rStyle w:val="ac"/>
        </w:rPr>
        <w:t xml:space="preserve"> </w:t>
      </w:r>
      <w:proofErr w:type="spellStart"/>
      <w:r w:rsidRPr="008E17EF">
        <w:rPr>
          <w:rStyle w:val="ac"/>
        </w:rPr>
        <w:t>A</w:t>
      </w:r>
      <w:proofErr w:type="spellEnd"/>
      <w:r w:rsidRPr="008E17EF">
        <w:rPr>
          <w:rStyle w:val="ac"/>
        </w:rPr>
        <w:t xml:space="preserve"> </w:t>
      </w:r>
      <w:proofErr w:type="spellStart"/>
      <w:r w:rsidRPr="008E17EF">
        <w:rPr>
          <w:rStyle w:val="ac"/>
        </w:rPr>
        <w:t>A</w:t>
      </w:r>
      <w:proofErr w:type="spellEnd"/>
      <w:r w:rsidRPr="008E17EF">
        <w:rPr>
          <w:rStyle w:val="ac"/>
        </w:rPr>
        <w:t xml:space="preserve"> </w:t>
      </w:r>
      <w:proofErr w:type="spellStart"/>
      <w:r w:rsidRPr="008E17EF">
        <w:rPr>
          <w:rStyle w:val="ac"/>
        </w:rPr>
        <w:t>A</w:t>
      </w:r>
      <w:proofErr w:type="spellEnd"/>
      <w:r w:rsidRPr="008E17EF">
        <w:rPr>
          <w:rStyle w:val="ac"/>
        </w:rPr>
        <w:t xml:space="preserve"> </w:t>
      </w:r>
      <w:proofErr w:type="spellStart"/>
      <w:r w:rsidRPr="008E17EF">
        <w:rPr>
          <w:rStyle w:val="ac"/>
        </w:rPr>
        <w:t>A</w:t>
      </w:r>
      <w:proofErr w:type="spellEnd"/>
      <w:r w:rsidRPr="008E17EF">
        <w:rPr>
          <w:rStyle w:val="ac"/>
        </w:rPr>
        <w:t xml:space="preserve"> C (R: Readout boards; A: Alice 128 chip; C: Costar chip)</w:t>
      </w:r>
    </w:p>
    <w:p w:rsidR="005C71FA" w:rsidRPr="008E17EF" w:rsidRDefault="005C71FA" w:rsidP="005C71FA">
      <w:pPr>
        <w:rPr>
          <w:rStyle w:val="ac"/>
        </w:rPr>
      </w:pPr>
      <w:r w:rsidRPr="008E17EF">
        <w:rPr>
          <w:rStyle w:val="ac"/>
        </w:rPr>
        <w:t xml:space="preserve">The instruction is </w:t>
      </w:r>
      <w:proofErr w:type="spellStart"/>
      <w:r w:rsidRPr="008E17EF">
        <w:rPr>
          <w:rStyle w:val="ac"/>
        </w:rPr>
        <w:t>ffff</w:t>
      </w:r>
      <w:proofErr w:type="spellEnd"/>
      <w:r w:rsidRPr="008E17EF">
        <w:rPr>
          <w:rStyle w:val="ac"/>
        </w:rPr>
        <w:t xml:space="preserve"> </w:t>
      </w:r>
      <w:proofErr w:type="spellStart"/>
      <w:r w:rsidRPr="008E17EF">
        <w:rPr>
          <w:rStyle w:val="ac"/>
        </w:rPr>
        <w:t>ffff</w:t>
      </w:r>
      <w:proofErr w:type="spellEnd"/>
      <w:r w:rsidRPr="008E17EF">
        <w:rPr>
          <w:rStyle w:val="ac"/>
        </w:rPr>
        <w:t xml:space="preserve"> ffff8</w:t>
      </w:r>
    </w:p>
    <w:p w:rsidR="005C71FA" w:rsidRPr="0062199E" w:rsidRDefault="005C71FA" w:rsidP="00266ADD">
      <w:pPr>
        <w:rPr>
          <w:i/>
          <w:iCs/>
          <w:color w:val="243F60" w:themeColor="accent1" w:themeShade="7F"/>
        </w:rPr>
      </w:pPr>
      <w:r w:rsidRPr="008E17EF">
        <w:rPr>
          <w:rStyle w:val="ac"/>
        </w:rPr>
        <w:t xml:space="preserve">The data is </w:t>
      </w:r>
      <w:proofErr w:type="spellStart"/>
      <w:r w:rsidRPr="008E17EF">
        <w:rPr>
          <w:rStyle w:val="ac"/>
        </w:rPr>
        <w:t>ffff</w:t>
      </w:r>
      <w:proofErr w:type="spellEnd"/>
      <w:r w:rsidRPr="008E17EF">
        <w:rPr>
          <w:rStyle w:val="ac"/>
        </w:rPr>
        <w:t xml:space="preserve"> 6a6a </w:t>
      </w:r>
      <w:proofErr w:type="spellStart"/>
      <w:r w:rsidRPr="008E17EF">
        <w:rPr>
          <w:rStyle w:val="ac"/>
        </w:rPr>
        <w:t>6a6a</w:t>
      </w:r>
      <w:proofErr w:type="spellEnd"/>
    </w:p>
    <w:p w:rsidR="00137901" w:rsidRDefault="00137901" w:rsidP="00266ADD">
      <w:r>
        <w:t xml:space="preserve">So in this example, only COSTAR chip is NOT in BYPASS, the instruction is 0x18(last 5 bits). </w:t>
      </w:r>
      <w:r w:rsidR="00080F99">
        <w:t xml:space="preserve">This corresponds to the command CO_DAC_0 and it is called </w:t>
      </w:r>
      <w:r w:rsidR="004E3264">
        <w:t xml:space="preserve">by </w:t>
      </w:r>
      <w:proofErr w:type="spellStart"/>
      <w:r w:rsidR="00080F99">
        <w:t>set_dac_one_costar</w:t>
      </w:r>
      <w:proofErr w:type="spellEnd"/>
      <w:r w:rsidR="00080F99">
        <w:t>.</w:t>
      </w:r>
    </w:p>
    <w:p w:rsidR="008E17EF" w:rsidRDefault="008E17EF" w:rsidP="00266ADD"/>
    <w:p w:rsidR="002E0EA9" w:rsidRDefault="00D80C73" w:rsidP="007228A0">
      <w:pPr>
        <w:pStyle w:val="1"/>
      </w:pPr>
      <w:r>
        <w:t>To do</w:t>
      </w:r>
    </w:p>
    <w:p w:rsidR="00105B4F" w:rsidRDefault="00570A3E" w:rsidP="00570A3E">
      <w:pPr>
        <w:pStyle w:val="a9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Print ladder number and module number in each JTAG command.</w:t>
      </w:r>
    </w:p>
    <w:p w:rsidR="009E3C3D" w:rsidRDefault="00570A3E" w:rsidP="00105B4F">
      <w:pPr>
        <w:pStyle w:val="a9"/>
        <w:numPr>
          <w:ilvl w:val="0"/>
          <w:numId w:val="19"/>
        </w:numPr>
        <w:rPr>
          <w:lang w:eastAsia="zh-CN"/>
        </w:rPr>
      </w:pPr>
      <w:r>
        <w:rPr>
          <w:lang w:eastAsia="zh-CN"/>
        </w:rPr>
        <w:t>Translate the magic instruction numbers to their corresponding macros.</w:t>
      </w:r>
    </w:p>
    <w:p w:rsidR="00583070" w:rsidRDefault="00583070" w:rsidP="00583070">
      <w:pPr>
        <w:pStyle w:val="a9"/>
        <w:rPr>
          <w:lang w:eastAsia="zh-CN"/>
        </w:rPr>
      </w:pPr>
    </w:p>
    <w:p w:rsidR="00415246" w:rsidRDefault="00415246" w:rsidP="00415246">
      <w:pPr>
        <w:rPr>
          <w:lang w:eastAsia="zh-CN"/>
        </w:rPr>
      </w:pPr>
      <w:r>
        <w:rPr>
          <w:rFonts w:hint="eastAsia"/>
          <w:lang w:eastAsia="zh-CN"/>
        </w:rPr>
        <w:t>___________________________________________________________________________</w:t>
      </w:r>
    </w:p>
    <w:p w:rsidR="00415246" w:rsidRDefault="00415246" w:rsidP="00415246">
      <w:r>
        <w:rPr>
          <w:rStyle w:val="ac"/>
          <w:lang w:eastAsia="zh-CN"/>
        </w:rPr>
        <w:t>L</w:t>
      </w:r>
      <w:r>
        <w:rPr>
          <w:rStyle w:val="ac"/>
        </w:rPr>
        <w:t>ast</w:t>
      </w:r>
      <w:r>
        <w:rPr>
          <w:rStyle w:val="ac"/>
          <w:lang w:eastAsia="zh-CN"/>
        </w:rPr>
        <w:t xml:space="preserve"> modified:  12-</w:t>
      </w:r>
      <w:r w:rsidR="00FB05DA">
        <w:rPr>
          <w:rStyle w:val="ac"/>
          <w:lang w:eastAsia="zh-CN"/>
        </w:rPr>
        <w:t>1</w:t>
      </w:r>
      <w:r w:rsidR="002149A7">
        <w:rPr>
          <w:rStyle w:val="ac"/>
          <w:lang w:eastAsia="zh-CN"/>
        </w:rPr>
        <w:t>7</w:t>
      </w:r>
      <w:r>
        <w:rPr>
          <w:rStyle w:val="ac"/>
          <w:lang w:eastAsia="zh-CN"/>
        </w:rPr>
        <w:t>-2012</w:t>
      </w:r>
    </w:p>
    <w:p w:rsidR="00415246" w:rsidRDefault="00BB1E30" w:rsidP="00415246">
      <w:hyperlink r:id="rId10" w:history="1">
        <w:r w:rsidR="00415246" w:rsidRPr="00063395">
          <w:rPr>
            <w:rStyle w:val="af3"/>
          </w:rPr>
          <w:t>yanwh@rcf.rhic.bnl.gov</w:t>
        </w:r>
      </w:hyperlink>
      <w:r w:rsidR="00415246">
        <w:t xml:space="preserve">   </w:t>
      </w:r>
    </w:p>
    <w:p w:rsidR="00415246" w:rsidRPr="00105B4F" w:rsidRDefault="00415246" w:rsidP="00105B4F">
      <w:pPr>
        <w:rPr>
          <w:lang w:eastAsia="zh-CN"/>
        </w:rPr>
      </w:pPr>
    </w:p>
    <w:sectPr w:rsidR="00415246" w:rsidRPr="00105B4F" w:rsidSect="00AB796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6B0" w:rsidRDefault="006206B0" w:rsidP="000E3799">
      <w:pPr>
        <w:spacing w:before="0" w:after="0" w:line="240" w:lineRule="auto"/>
      </w:pPr>
      <w:r>
        <w:separator/>
      </w:r>
    </w:p>
  </w:endnote>
  <w:endnote w:type="continuationSeparator" w:id="0">
    <w:p w:rsidR="006206B0" w:rsidRDefault="006206B0" w:rsidP="000E37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6B0" w:rsidRDefault="006206B0" w:rsidP="000E3799">
      <w:pPr>
        <w:spacing w:before="0" w:after="0" w:line="240" w:lineRule="auto"/>
      </w:pPr>
      <w:r>
        <w:separator/>
      </w:r>
    </w:p>
  </w:footnote>
  <w:footnote w:type="continuationSeparator" w:id="0">
    <w:p w:rsidR="006206B0" w:rsidRDefault="006206B0" w:rsidP="000E379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58B8"/>
    <w:multiLevelType w:val="hybridMultilevel"/>
    <w:tmpl w:val="3D9E1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41E0"/>
    <w:multiLevelType w:val="hybridMultilevel"/>
    <w:tmpl w:val="4232C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33DEF"/>
    <w:multiLevelType w:val="hybridMultilevel"/>
    <w:tmpl w:val="679C6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440B4"/>
    <w:multiLevelType w:val="hybridMultilevel"/>
    <w:tmpl w:val="31CA6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06E1F"/>
    <w:multiLevelType w:val="hybridMultilevel"/>
    <w:tmpl w:val="60088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351D8"/>
    <w:multiLevelType w:val="hybridMultilevel"/>
    <w:tmpl w:val="E0DC1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25076"/>
    <w:multiLevelType w:val="hybridMultilevel"/>
    <w:tmpl w:val="F1DE8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8088E"/>
    <w:multiLevelType w:val="hybridMultilevel"/>
    <w:tmpl w:val="6E260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5D3D42"/>
    <w:multiLevelType w:val="hybridMultilevel"/>
    <w:tmpl w:val="5B121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B028A9"/>
    <w:multiLevelType w:val="hybridMultilevel"/>
    <w:tmpl w:val="FEA83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C60A3C"/>
    <w:multiLevelType w:val="hybridMultilevel"/>
    <w:tmpl w:val="C55C0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4750C7"/>
    <w:multiLevelType w:val="hybridMultilevel"/>
    <w:tmpl w:val="5D201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557DFB"/>
    <w:multiLevelType w:val="hybridMultilevel"/>
    <w:tmpl w:val="0F98A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B5514"/>
    <w:multiLevelType w:val="hybridMultilevel"/>
    <w:tmpl w:val="E9783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B130D"/>
    <w:multiLevelType w:val="hybridMultilevel"/>
    <w:tmpl w:val="B8F03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F021B"/>
    <w:multiLevelType w:val="hybridMultilevel"/>
    <w:tmpl w:val="647EA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8C"/>
    <w:multiLevelType w:val="hybridMultilevel"/>
    <w:tmpl w:val="01A46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480616"/>
    <w:multiLevelType w:val="hybridMultilevel"/>
    <w:tmpl w:val="FEE07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3A459A"/>
    <w:multiLevelType w:val="hybridMultilevel"/>
    <w:tmpl w:val="410A7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6292C"/>
    <w:multiLevelType w:val="hybridMultilevel"/>
    <w:tmpl w:val="0C38F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6"/>
  </w:num>
  <w:num w:numId="4">
    <w:abstractNumId w:val="9"/>
  </w:num>
  <w:num w:numId="5">
    <w:abstractNumId w:val="4"/>
  </w:num>
  <w:num w:numId="6">
    <w:abstractNumId w:val="10"/>
  </w:num>
  <w:num w:numId="7">
    <w:abstractNumId w:val="5"/>
  </w:num>
  <w:num w:numId="8">
    <w:abstractNumId w:val="11"/>
  </w:num>
  <w:num w:numId="9">
    <w:abstractNumId w:val="12"/>
  </w:num>
  <w:num w:numId="10">
    <w:abstractNumId w:val="15"/>
  </w:num>
  <w:num w:numId="11">
    <w:abstractNumId w:val="17"/>
  </w:num>
  <w:num w:numId="12">
    <w:abstractNumId w:val="2"/>
  </w:num>
  <w:num w:numId="13">
    <w:abstractNumId w:val="1"/>
  </w:num>
  <w:num w:numId="14">
    <w:abstractNumId w:val="13"/>
  </w:num>
  <w:num w:numId="15">
    <w:abstractNumId w:val="0"/>
  </w:num>
  <w:num w:numId="16">
    <w:abstractNumId w:val="8"/>
  </w:num>
  <w:num w:numId="17">
    <w:abstractNumId w:val="14"/>
  </w:num>
  <w:num w:numId="18">
    <w:abstractNumId w:val="6"/>
  </w:num>
  <w:num w:numId="19">
    <w:abstractNumId w:val="3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E6C27"/>
    <w:rsid w:val="00013ADC"/>
    <w:rsid w:val="00023C99"/>
    <w:rsid w:val="00053BE2"/>
    <w:rsid w:val="0006505A"/>
    <w:rsid w:val="00066356"/>
    <w:rsid w:val="00080F99"/>
    <w:rsid w:val="000907E7"/>
    <w:rsid w:val="00091B79"/>
    <w:rsid w:val="000A0710"/>
    <w:rsid w:val="000A709B"/>
    <w:rsid w:val="000C028A"/>
    <w:rsid w:val="000C1725"/>
    <w:rsid w:val="000C31CD"/>
    <w:rsid w:val="000D24D1"/>
    <w:rsid w:val="000E3799"/>
    <w:rsid w:val="000E37A6"/>
    <w:rsid w:val="000F4341"/>
    <w:rsid w:val="00105B4F"/>
    <w:rsid w:val="0011035D"/>
    <w:rsid w:val="00135D92"/>
    <w:rsid w:val="00137901"/>
    <w:rsid w:val="001555B3"/>
    <w:rsid w:val="00156FD0"/>
    <w:rsid w:val="001577A0"/>
    <w:rsid w:val="00161743"/>
    <w:rsid w:val="001647BD"/>
    <w:rsid w:val="00174939"/>
    <w:rsid w:val="00176317"/>
    <w:rsid w:val="00181315"/>
    <w:rsid w:val="001908E2"/>
    <w:rsid w:val="001C6751"/>
    <w:rsid w:val="001C72A0"/>
    <w:rsid w:val="001F4A23"/>
    <w:rsid w:val="002110B0"/>
    <w:rsid w:val="002149A7"/>
    <w:rsid w:val="00214E14"/>
    <w:rsid w:val="00227386"/>
    <w:rsid w:val="00227826"/>
    <w:rsid w:val="00230169"/>
    <w:rsid w:val="00242B1F"/>
    <w:rsid w:val="00244043"/>
    <w:rsid w:val="00247123"/>
    <w:rsid w:val="0025286B"/>
    <w:rsid w:val="0026027D"/>
    <w:rsid w:val="00266ADD"/>
    <w:rsid w:val="00272D34"/>
    <w:rsid w:val="002807EF"/>
    <w:rsid w:val="00294F3C"/>
    <w:rsid w:val="002A6C6B"/>
    <w:rsid w:val="002B0883"/>
    <w:rsid w:val="002C41EE"/>
    <w:rsid w:val="002D6961"/>
    <w:rsid w:val="002E0EA9"/>
    <w:rsid w:val="002F501E"/>
    <w:rsid w:val="00301AAD"/>
    <w:rsid w:val="00324F63"/>
    <w:rsid w:val="0033475B"/>
    <w:rsid w:val="00360DEA"/>
    <w:rsid w:val="0036620A"/>
    <w:rsid w:val="00370A74"/>
    <w:rsid w:val="00380F1E"/>
    <w:rsid w:val="00391584"/>
    <w:rsid w:val="00392E45"/>
    <w:rsid w:val="003B406B"/>
    <w:rsid w:val="003C6496"/>
    <w:rsid w:val="003E2738"/>
    <w:rsid w:val="003E4EE8"/>
    <w:rsid w:val="003E5CFA"/>
    <w:rsid w:val="003F1BDB"/>
    <w:rsid w:val="003F624C"/>
    <w:rsid w:val="00415246"/>
    <w:rsid w:val="00451A06"/>
    <w:rsid w:val="0045506A"/>
    <w:rsid w:val="00456B0E"/>
    <w:rsid w:val="00464E95"/>
    <w:rsid w:val="00465581"/>
    <w:rsid w:val="004967A1"/>
    <w:rsid w:val="00497E4D"/>
    <w:rsid w:val="004A0497"/>
    <w:rsid w:val="004A1283"/>
    <w:rsid w:val="004A21E8"/>
    <w:rsid w:val="004A4BB1"/>
    <w:rsid w:val="004B1A34"/>
    <w:rsid w:val="004C2B67"/>
    <w:rsid w:val="004D6188"/>
    <w:rsid w:val="004D704E"/>
    <w:rsid w:val="004E3264"/>
    <w:rsid w:val="004E7720"/>
    <w:rsid w:val="004F718D"/>
    <w:rsid w:val="005150A8"/>
    <w:rsid w:val="00517B0A"/>
    <w:rsid w:val="00534B1C"/>
    <w:rsid w:val="00540CE7"/>
    <w:rsid w:val="00544841"/>
    <w:rsid w:val="00556704"/>
    <w:rsid w:val="0055696C"/>
    <w:rsid w:val="00570A3E"/>
    <w:rsid w:val="0058053D"/>
    <w:rsid w:val="00583070"/>
    <w:rsid w:val="005A2ABC"/>
    <w:rsid w:val="005C445C"/>
    <w:rsid w:val="005C4881"/>
    <w:rsid w:val="005C71FA"/>
    <w:rsid w:val="005D76B2"/>
    <w:rsid w:val="005F0541"/>
    <w:rsid w:val="00601D39"/>
    <w:rsid w:val="006206B0"/>
    <w:rsid w:val="0062199E"/>
    <w:rsid w:val="0065753F"/>
    <w:rsid w:val="00666BF4"/>
    <w:rsid w:val="0069400E"/>
    <w:rsid w:val="006A4AE1"/>
    <w:rsid w:val="006A5ECA"/>
    <w:rsid w:val="006D4BF2"/>
    <w:rsid w:val="006E31F8"/>
    <w:rsid w:val="006E3AC2"/>
    <w:rsid w:val="006E50E8"/>
    <w:rsid w:val="006F3D7C"/>
    <w:rsid w:val="006F77DE"/>
    <w:rsid w:val="006F7FC0"/>
    <w:rsid w:val="0070106C"/>
    <w:rsid w:val="007228A0"/>
    <w:rsid w:val="00741EBE"/>
    <w:rsid w:val="0074541C"/>
    <w:rsid w:val="0075447E"/>
    <w:rsid w:val="00762466"/>
    <w:rsid w:val="00771994"/>
    <w:rsid w:val="00787AF6"/>
    <w:rsid w:val="0079652F"/>
    <w:rsid w:val="007B319F"/>
    <w:rsid w:val="007B389F"/>
    <w:rsid w:val="007B7124"/>
    <w:rsid w:val="007C1359"/>
    <w:rsid w:val="007D4EA3"/>
    <w:rsid w:val="007E2328"/>
    <w:rsid w:val="007E34AA"/>
    <w:rsid w:val="007E6C27"/>
    <w:rsid w:val="007F2BD8"/>
    <w:rsid w:val="007F7FAC"/>
    <w:rsid w:val="0081094B"/>
    <w:rsid w:val="00811143"/>
    <w:rsid w:val="00822B16"/>
    <w:rsid w:val="00831F0F"/>
    <w:rsid w:val="00836D8A"/>
    <w:rsid w:val="00852E38"/>
    <w:rsid w:val="00860753"/>
    <w:rsid w:val="00875686"/>
    <w:rsid w:val="0088057D"/>
    <w:rsid w:val="008A686F"/>
    <w:rsid w:val="008E040B"/>
    <w:rsid w:val="008E17EF"/>
    <w:rsid w:val="008F7CCF"/>
    <w:rsid w:val="009069AC"/>
    <w:rsid w:val="0091042A"/>
    <w:rsid w:val="00916B57"/>
    <w:rsid w:val="009220E3"/>
    <w:rsid w:val="0095055F"/>
    <w:rsid w:val="0095588A"/>
    <w:rsid w:val="00956C2A"/>
    <w:rsid w:val="0098206A"/>
    <w:rsid w:val="00984B7B"/>
    <w:rsid w:val="00986583"/>
    <w:rsid w:val="009938CC"/>
    <w:rsid w:val="009A4616"/>
    <w:rsid w:val="009A4ABF"/>
    <w:rsid w:val="009A5B09"/>
    <w:rsid w:val="009B0623"/>
    <w:rsid w:val="009C70E6"/>
    <w:rsid w:val="009D2C9E"/>
    <w:rsid w:val="009D48F2"/>
    <w:rsid w:val="009E3539"/>
    <w:rsid w:val="009E3C3D"/>
    <w:rsid w:val="009F083F"/>
    <w:rsid w:val="00A03C7E"/>
    <w:rsid w:val="00A20C18"/>
    <w:rsid w:val="00A55ED5"/>
    <w:rsid w:val="00A76B5A"/>
    <w:rsid w:val="00A8358C"/>
    <w:rsid w:val="00AB2EFB"/>
    <w:rsid w:val="00AB4BF2"/>
    <w:rsid w:val="00AB796A"/>
    <w:rsid w:val="00AC0777"/>
    <w:rsid w:val="00AD00DB"/>
    <w:rsid w:val="00AD1C50"/>
    <w:rsid w:val="00AE02B0"/>
    <w:rsid w:val="00AF2464"/>
    <w:rsid w:val="00B03F55"/>
    <w:rsid w:val="00B13A0F"/>
    <w:rsid w:val="00B17297"/>
    <w:rsid w:val="00B212D8"/>
    <w:rsid w:val="00B24442"/>
    <w:rsid w:val="00B27A58"/>
    <w:rsid w:val="00B33604"/>
    <w:rsid w:val="00B342BD"/>
    <w:rsid w:val="00B4255C"/>
    <w:rsid w:val="00B43C87"/>
    <w:rsid w:val="00B44D46"/>
    <w:rsid w:val="00B5223E"/>
    <w:rsid w:val="00B56721"/>
    <w:rsid w:val="00B61340"/>
    <w:rsid w:val="00B835C0"/>
    <w:rsid w:val="00B85EB9"/>
    <w:rsid w:val="00B875BF"/>
    <w:rsid w:val="00B911F5"/>
    <w:rsid w:val="00B9407E"/>
    <w:rsid w:val="00BA1AA4"/>
    <w:rsid w:val="00BA4441"/>
    <w:rsid w:val="00BB1E30"/>
    <w:rsid w:val="00BB2D2D"/>
    <w:rsid w:val="00BE42A5"/>
    <w:rsid w:val="00BE6901"/>
    <w:rsid w:val="00C03FD8"/>
    <w:rsid w:val="00C47F99"/>
    <w:rsid w:val="00C72D9B"/>
    <w:rsid w:val="00C82A97"/>
    <w:rsid w:val="00CA6EF7"/>
    <w:rsid w:val="00CB6F95"/>
    <w:rsid w:val="00CC21F3"/>
    <w:rsid w:val="00CC2E19"/>
    <w:rsid w:val="00CC6D09"/>
    <w:rsid w:val="00CD732D"/>
    <w:rsid w:val="00D033AC"/>
    <w:rsid w:val="00D03A42"/>
    <w:rsid w:val="00D35506"/>
    <w:rsid w:val="00D3579F"/>
    <w:rsid w:val="00D36180"/>
    <w:rsid w:val="00D45EA8"/>
    <w:rsid w:val="00D503A0"/>
    <w:rsid w:val="00D5542C"/>
    <w:rsid w:val="00D60620"/>
    <w:rsid w:val="00D608D4"/>
    <w:rsid w:val="00D62D59"/>
    <w:rsid w:val="00D64DFE"/>
    <w:rsid w:val="00D7476D"/>
    <w:rsid w:val="00D80C73"/>
    <w:rsid w:val="00DA5A76"/>
    <w:rsid w:val="00DA7B9B"/>
    <w:rsid w:val="00DB1154"/>
    <w:rsid w:val="00DE50E3"/>
    <w:rsid w:val="00E062FC"/>
    <w:rsid w:val="00E12E1D"/>
    <w:rsid w:val="00E15670"/>
    <w:rsid w:val="00E20D9D"/>
    <w:rsid w:val="00E277E5"/>
    <w:rsid w:val="00E30C2D"/>
    <w:rsid w:val="00E31A95"/>
    <w:rsid w:val="00E31D39"/>
    <w:rsid w:val="00E62FC7"/>
    <w:rsid w:val="00E76EA7"/>
    <w:rsid w:val="00E86797"/>
    <w:rsid w:val="00EA2E45"/>
    <w:rsid w:val="00EB4195"/>
    <w:rsid w:val="00EC5EEF"/>
    <w:rsid w:val="00EF3CD3"/>
    <w:rsid w:val="00EF6A8D"/>
    <w:rsid w:val="00F16FC1"/>
    <w:rsid w:val="00F20077"/>
    <w:rsid w:val="00F251AE"/>
    <w:rsid w:val="00F37155"/>
    <w:rsid w:val="00F4054C"/>
    <w:rsid w:val="00F40F72"/>
    <w:rsid w:val="00F52707"/>
    <w:rsid w:val="00F559BF"/>
    <w:rsid w:val="00F71E8A"/>
    <w:rsid w:val="00F93A25"/>
    <w:rsid w:val="00FB05DA"/>
    <w:rsid w:val="00FB7705"/>
    <w:rsid w:val="00FC494B"/>
    <w:rsid w:val="00FE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27"/>
    <w:rPr>
      <w:rFonts w:ascii="Arial" w:hAnsi="Arial"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7E6C2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rFonts w:ascii="Lucida Sans" w:hAnsi="Lucida Sans"/>
      <w:b/>
      <w:bCs/>
      <w:color w:val="FFFFFF" w:themeColor="background1"/>
      <w:spacing w:val="15"/>
      <w:sz w:val="24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7E6C2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rFonts w:ascii="Lucida Sans" w:hAnsi="Lucida Sans"/>
      <w:spacing w:val="15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E6C27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ascii="Lucida Sans" w:hAnsi="Lucida Sans"/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E6C27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E6C27"/>
    <w:p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E6C27"/>
    <w:p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E6C27"/>
    <w:p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E6C27"/>
    <w:p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E6C27"/>
    <w:p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7E6C27"/>
    <w:pPr>
      <w:spacing w:before="720"/>
    </w:pPr>
    <w:rPr>
      <w:rFonts w:asciiTheme="minorHAnsi" w:hAnsiTheme="minorHAnsi"/>
      <w:color w:val="4F81BD" w:themeColor="accent1"/>
      <w:spacing w:val="10"/>
      <w:kern w:val="28"/>
      <w:sz w:val="52"/>
      <w:szCs w:val="52"/>
    </w:rPr>
  </w:style>
  <w:style w:type="character" w:customStyle="1" w:styleId="Char">
    <w:name w:val="标题 Char"/>
    <w:basedOn w:val="a0"/>
    <w:link w:val="a3"/>
    <w:uiPriority w:val="10"/>
    <w:rsid w:val="007E6C27"/>
    <w:rPr>
      <w:color w:val="4F81BD" w:themeColor="accent1"/>
      <w:spacing w:val="10"/>
      <w:kern w:val="28"/>
      <w:sz w:val="52"/>
      <w:szCs w:val="52"/>
    </w:rPr>
  </w:style>
  <w:style w:type="character" w:customStyle="1" w:styleId="1Char">
    <w:name w:val="标题 1 Char"/>
    <w:basedOn w:val="a0"/>
    <w:link w:val="1"/>
    <w:uiPriority w:val="9"/>
    <w:rsid w:val="007E6C27"/>
    <w:rPr>
      <w:rFonts w:ascii="Lucida Sans" w:hAnsi="Lucida Sans"/>
      <w:b/>
      <w:bC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2Char">
    <w:name w:val="标题 2 Char"/>
    <w:basedOn w:val="a0"/>
    <w:link w:val="2"/>
    <w:uiPriority w:val="9"/>
    <w:rsid w:val="007E6C27"/>
    <w:rPr>
      <w:rFonts w:ascii="Lucida Sans" w:hAnsi="Lucida Sans"/>
      <w:spacing w:val="15"/>
      <w:shd w:val="clear" w:color="auto" w:fill="DBE5F1" w:themeFill="accent1" w:themeFillTint="33"/>
    </w:rPr>
  </w:style>
  <w:style w:type="character" w:customStyle="1" w:styleId="3Char">
    <w:name w:val="标题 3 Char"/>
    <w:basedOn w:val="a0"/>
    <w:link w:val="3"/>
    <w:uiPriority w:val="9"/>
    <w:rsid w:val="007E6C27"/>
    <w:rPr>
      <w:rFonts w:ascii="Lucida Sans" w:hAnsi="Lucida Sans"/>
      <w:caps/>
      <w:color w:val="243F60" w:themeColor="accent1" w:themeShade="7F"/>
      <w:spacing w:val="15"/>
    </w:rPr>
  </w:style>
  <w:style w:type="character" w:customStyle="1" w:styleId="4Char">
    <w:name w:val="标题 4 Char"/>
    <w:basedOn w:val="a0"/>
    <w:link w:val="4"/>
    <w:uiPriority w:val="9"/>
    <w:semiHidden/>
    <w:rsid w:val="007E6C27"/>
    <w:rPr>
      <w:caps/>
      <w:color w:val="365F91" w:themeColor="accent1" w:themeShade="BF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7E6C27"/>
    <w:rPr>
      <w:caps/>
      <w:color w:val="365F91" w:themeColor="accent1" w:themeShade="BF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7E6C27"/>
    <w:rPr>
      <w:caps/>
      <w:color w:val="365F91" w:themeColor="accent1" w:themeShade="BF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7E6C27"/>
    <w:rPr>
      <w:caps/>
      <w:color w:val="365F91" w:themeColor="accent1" w:themeShade="BF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7E6C27"/>
    <w:rPr>
      <w:caps/>
      <w:spacing w:val="10"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7E6C27"/>
    <w:rPr>
      <w:i/>
      <w:caps/>
      <w:spacing w:val="10"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7E6C27"/>
    <w:rPr>
      <w:b/>
      <w:bCs/>
      <w:color w:val="365F91" w:themeColor="accent1" w:themeShade="BF"/>
      <w:sz w:val="16"/>
      <w:szCs w:val="16"/>
    </w:rPr>
  </w:style>
  <w:style w:type="paragraph" w:styleId="a5">
    <w:name w:val="Subtitle"/>
    <w:basedOn w:val="a"/>
    <w:next w:val="a"/>
    <w:link w:val="Char0"/>
    <w:uiPriority w:val="11"/>
    <w:qFormat/>
    <w:rsid w:val="007E6C27"/>
    <w:pPr>
      <w:spacing w:after="1000" w:line="240" w:lineRule="auto"/>
    </w:pPr>
    <w:rPr>
      <w:rFonts w:asciiTheme="minorHAnsi" w:hAnsiTheme="minorHAnsi"/>
      <w:color w:val="595959" w:themeColor="text1" w:themeTint="A6"/>
      <w:spacing w:val="10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7E6C27"/>
    <w:rPr>
      <w:color w:val="595959" w:themeColor="text1" w:themeTint="A6"/>
      <w:spacing w:val="10"/>
      <w:sz w:val="24"/>
      <w:szCs w:val="24"/>
    </w:rPr>
  </w:style>
  <w:style w:type="character" w:styleId="a6">
    <w:name w:val="Strong"/>
    <w:uiPriority w:val="22"/>
    <w:qFormat/>
    <w:rsid w:val="007E6C27"/>
    <w:rPr>
      <w:b/>
      <w:bCs/>
    </w:rPr>
  </w:style>
  <w:style w:type="character" w:styleId="a7">
    <w:name w:val="Emphasis"/>
    <w:uiPriority w:val="20"/>
    <w:qFormat/>
    <w:rsid w:val="007E6C27"/>
    <w:rPr>
      <w:caps/>
      <w:color w:val="243F60" w:themeColor="accent1" w:themeShade="7F"/>
      <w:spacing w:val="5"/>
    </w:rPr>
  </w:style>
  <w:style w:type="paragraph" w:styleId="a8">
    <w:name w:val="No Spacing"/>
    <w:basedOn w:val="a"/>
    <w:link w:val="Char1"/>
    <w:uiPriority w:val="1"/>
    <w:qFormat/>
    <w:rsid w:val="007E6C27"/>
    <w:pPr>
      <w:spacing w:before="0" w:after="0" w:line="240" w:lineRule="auto"/>
    </w:pPr>
    <w:rPr>
      <w:rFonts w:asciiTheme="minorHAnsi" w:hAnsiTheme="minorHAnsi"/>
    </w:rPr>
  </w:style>
  <w:style w:type="character" w:customStyle="1" w:styleId="Char1">
    <w:name w:val="无间隔 Char"/>
    <w:basedOn w:val="a0"/>
    <w:link w:val="a8"/>
    <w:uiPriority w:val="1"/>
    <w:rsid w:val="007E6C27"/>
    <w:rPr>
      <w:sz w:val="20"/>
      <w:szCs w:val="20"/>
    </w:rPr>
  </w:style>
  <w:style w:type="paragraph" w:styleId="a9">
    <w:name w:val="List Paragraph"/>
    <w:basedOn w:val="a"/>
    <w:uiPriority w:val="34"/>
    <w:qFormat/>
    <w:rsid w:val="007E6C2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7E6C27"/>
    <w:rPr>
      <w:rFonts w:asciiTheme="minorHAnsi" w:hAnsiTheme="minorHAnsi"/>
      <w:i/>
      <w:iCs/>
    </w:rPr>
  </w:style>
  <w:style w:type="character" w:customStyle="1" w:styleId="Char2">
    <w:name w:val="引用 Char"/>
    <w:basedOn w:val="a0"/>
    <w:link w:val="aa"/>
    <w:uiPriority w:val="29"/>
    <w:rsid w:val="007E6C27"/>
    <w:rPr>
      <w:i/>
      <w:iCs/>
      <w:sz w:val="20"/>
      <w:szCs w:val="20"/>
    </w:rPr>
  </w:style>
  <w:style w:type="paragraph" w:styleId="ab">
    <w:name w:val="Intense Quote"/>
    <w:basedOn w:val="a"/>
    <w:next w:val="a"/>
    <w:link w:val="Char3"/>
    <w:uiPriority w:val="30"/>
    <w:qFormat/>
    <w:rsid w:val="007E6C27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rFonts w:asciiTheme="minorHAnsi" w:hAnsiTheme="minorHAnsi"/>
      <w:i/>
      <w:iCs/>
      <w:color w:val="4F81BD" w:themeColor="accent1"/>
    </w:rPr>
  </w:style>
  <w:style w:type="character" w:customStyle="1" w:styleId="Char3">
    <w:name w:val="明显引用 Char"/>
    <w:basedOn w:val="a0"/>
    <w:link w:val="ab"/>
    <w:uiPriority w:val="30"/>
    <w:rsid w:val="007E6C27"/>
    <w:rPr>
      <w:i/>
      <w:iCs/>
      <w:color w:val="4F81BD" w:themeColor="accent1"/>
      <w:sz w:val="20"/>
      <w:szCs w:val="20"/>
    </w:rPr>
  </w:style>
  <w:style w:type="character" w:styleId="ac">
    <w:name w:val="Subtle Emphasis"/>
    <w:qFormat/>
    <w:rsid w:val="007E6C27"/>
    <w:rPr>
      <w:i/>
      <w:iCs/>
      <w:color w:val="243F60" w:themeColor="accent1" w:themeShade="7F"/>
    </w:rPr>
  </w:style>
  <w:style w:type="character" w:styleId="ad">
    <w:name w:val="Intense Emphasis"/>
    <w:uiPriority w:val="21"/>
    <w:qFormat/>
    <w:rsid w:val="007E6C27"/>
    <w:rPr>
      <w:b/>
      <w:bCs/>
      <w:caps/>
      <w:color w:val="243F60" w:themeColor="accent1" w:themeShade="7F"/>
      <w:spacing w:val="10"/>
    </w:rPr>
  </w:style>
  <w:style w:type="character" w:styleId="ae">
    <w:name w:val="Subtle Reference"/>
    <w:uiPriority w:val="31"/>
    <w:qFormat/>
    <w:rsid w:val="007E6C27"/>
    <w:rPr>
      <w:b/>
      <w:bCs/>
      <w:color w:val="4F81BD" w:themeColor="accent1"/>
    </w:rPr>
  </w:style>
  <w:style w:type="character" w:styleId="af">
    <w:name w:val="Intense Reference"/>
    <w:uiPriority w:val="32"/>
    <w:qFormat/>
    <w:rsid w:val="007E6C27"/>
    <w:rPr>
      <w:b/>
      <w:bCs/>
      <w:i/>
      <w:iCs/>
      <w:color w:val="4F81BD" w:themeColor="accent1"/>
    </w:rPr>
  </w:style>
  <w:style w:type="character" w:styleId="af0">
    <w:name w:val="Book Title"/>
    <w:uiPriority w:val="33"/>
    <w:qFormat/>
    <w:rsid w:val="007E6C27"/>
    <w:rPr>
      <w:b/>
      <w:bCs/>
      <w:i/>
      <w:iCs/>
      <w:spacing w:val="9"/>
    </w:rPr>
  </w:style>
  <w:style w:type="paragraph" w:styleId="TOC">
    <w:name w:val="TOC Heading"/>
    <w:basedOn w:val="1"/>
    <w:next w:val="a"/>
    <w:uiPriority w:val="39"/>
    <w:semiHidden/>
    <w:unhideWhenUsed/>
    <w:qFormat/>
    <w:rsid w:val="007E6C27"/>
    <w:pPr>
      <w:outlineLvl w:val="9"/>
    </w:pPr>
  </w:style>
  <w:style w:type="paragraph" w:styleId="af1">
    <w:name w:val="header"/>
    <w:basedOn w:val="a"/>
    <w:link w:val="Char4"/>
    <w:uiPriority w:val="99"/>
    <w:semiHidden/>
    <w:unhideWhenUsed/>
    <w:rsid w:val="000E3799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Char4">
    <w:name w:val="页眉 Char"/>
    <w:basedOn w:val="a0"/>
    <w:link w:val="af1"/>
    <w:uiPriority w:val="99"/>
    <w:semiHidden/>
    <w:rsid w:val="000E3799"/>
    <w:rPr>
      <w:rFonts w:ascii="Arial" w:hAnsi="Arial"/>
      <w:sz w:val="20"/>
      <w:szCs w:val="20"/>
    </w:rPr>
  </w:style>
  <w:style w:type="paragraph" w:styleId="af2">
    <w:name w:val="footer"/>
    <w:basedOn w:val="a"/>
    <w:link w:val="Char5"/>
    <w:uiPriority w:val="99"/>
    <w:semiHidden/>
    <w:unhideWhenUsed/>
    <w:rsid w:val="000E3799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Char5">
    <w:name w:val="页脚 Char"/>
    <w:basedOn w:val="a0"/>
    <w:link w:val="af2"/>
    <w:uiPriority w:val="99"/>
    <w:semiHidden/>
    <w:rsid w:val="000E3799"/>
    <w:rPr>
      <w:rFonts w:ascii="Arial" w:hAnsi="Arial"/>
      <w:sz w:val="20"/>
      <w:szCs w:val="20"/>
    </w:rPr>
  </w:style>
  <w:style w:type="character" w:styleId="af3">
    <w:name w:val="Hyperlink"/>
    <w:basedOn w:val="a0"/>
    <w:uiPriority w:val="99"/>
    <w:unhideWhenUsed/>
    <w:rsid w:val="00415246"/>
    <w:rPr>
      <w:color w:val="0000FF" w:themeColor="hyperlink"/>
      <w:u w:val="single"/>
    </w:rPr>
  </w:style>
  <w:style w:type="paragraph" w:styleId="HTML">
    <w:name w:val="HTML Preformatted"/>
    <w:basedOn w:val="a"/>
    <w:link w:val="HTMLChar"/>
    <w:uiPriority w:val="99"/>
    <w:semiHidden/>
    <w:unhideWhenUsed/>
    <w:rsid w:val="00AD0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lang w:eastAsia="zh-CN" w:bidi="ar-SA"/>
    </w:rPr>
  </w:style>
  <w:style w:type="character" w:customStyle="1" w:styleId="HTMLChar">
    <w:name w:val="HTML 预设格式 Char"/>
    <w:basedOn w:val="a0"/>
    <w:link w:val="HTML"/>
    <w:uiPriority w:val="99"/>
    <w:semiHidden/>
    <w:rsid w:val="00AD00DB"/>
    <w:rPr>
      <w:rFonts w:ascii="Courier New" w:eastAsia="Times New Roman" w:hAnsi="Courier New" w:cs="Courier New"/>
      <w:sz w:val="20"/>
      <w:szCs w:val="20"/>
      <w:lang w:eastAsia="zh-CN" w:bidi="ar-SA"/>
    </w:rPr>
  </w:style>
  <w:style w:type="character" w:styleId="HTML0">
    <w:name w:val="HTML Code"/>
    <w:basedOn w:val="a0"/>
    <w:uiPriority w:val="99"/>
    <w:semiHidden/>
    <w:unhideWhenUsed/>
    <w:rsid w:val="00AD00DB"/>
    <w:rPr>
      <w:rFonts w:ascii="Courier New" w:eastAsia="Times New Roman" w:hAnsi="Courier New" w:cs="Courier New"/>
      <w:sz w:val="20"/>
      <w:szCs w:val="20"/>
    </w:rPr>
  </w:style>
  <w:style w:type="paragraph" w:styleId="af4">
    <w:name w:val="Balloon Text"/>
    <w:basedOn w:val="a"/>
    <w:link w:val="Char6"/>
    <w:uiPriority w:val="99"/>
    <w:semiHidden/>
    <w:unhideWhenUsed/>
    <w:rsid w:val="001555B3"/>
    <w:pPr>
      <w:spacing w:before="0" w:after="0" w:line="240" w:lineRule="auto"/>
    </w:pPr>
    <w:rPr>
      <w:rFonts w:ascii="宋体" w:eastAsia="宋体"/>
      <w:sz w:val="18"/>
      <w:szCs w:val="18"/>
    </w:rPr>
  </w:style>
  <w:style w:type="character" w:customStyle="1" w:styleId="Char6">
    <w:name w:val="批注框文本 Char"/>
    <w:basedOn w:val="a0"/>
    <w:link w:val="af4"/>
    <w:uiPriority w:val="99"/>
    <w:semiHidden/>
    <w:rsid w:val="001555B3"/>
    <w:rPr>
      <w:rFonts w:ascii="宋体" w:eastAsia="宋体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sourceforge.net/projects/flex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yanwh@rcf.rhic.bnl.gov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6</Pages>
  <Words>822</Words>
  <Characters>4687</Characters>
  <Application>Microsoft Office Word</Application>
  <DocSecurity>0</DocSecurity>
  <Lines>39</Lines>
  <Paragraphs>10</Paragraphs>
  <ScaleCrop>false</ScaleCrop>
  <Company>thu</Company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ywh</dc:creator>
  <cp:keywords/>
  <dc:description/>
  <cp:lastModifiedBy>ywh</cp:lastModifiedBy>
  <cp:revision>217</cp:revision>
  <cp:lastPrinted>2012-09-10T14:00:00Z</cp:lastPrinted>
  <dcterms:created xsi:type="dcterms:W3CDTF">2012-09-07T15:29:00Z</dcterms:created>
  <dcterms:modified xsi:type="dcterms:W3CDTF">2012-12-17T19:42:00Z</dcterms:modified>
</cp:coreProperties>
</file>